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A2" w:rsidRDefault="00E942A2" w:rsidP="00E942A2">
      <w:pPr>
        <w:autoSpaceDE w:val="0"/>
        <w:autoSpaceDN w:val="0"/>
        <w:adjustRightInd w:val="0"/>
        <w:spacing w:line="360" w:lineRule="auto"/>
        <w:rPr>
          <w:rFonts w:ascii="Narkisim" w:cs="Narkisim" w:hint="cs"/>
          <w:color w:val="000000"/>
          <w:sz w:val="26"/>
          <w:szCs w:val="26"/>
          <w:rtl/>
        </w:rPr>
      </w:pPr>
    </w:p>
    <w:p w:rsidR="00E942A2" w:rsidRDefault="00E942A2" w:rsidP="00E942A2">
      <w:pPr>
        <w:autoSpaceDE w:val="0"/>
        <w:autoSpaceDN w:val="0"/>
        <w:adjustRightInd w:val="0"/>
        <w:spacing w:line="360" w:lineRule="auto"/>
        <w:rPr>
          <w:rFonts w:ascii="Narkisim" w:cs="Narkisim" w:hint="cs"/>
          <w:color w:val="000000"/>
          <w:sz w:val="26"/>
          <w:szCs w:val="26"/>
          <w:rtl/>
        </w:rPr>
      </w:pPr>
    </w:p>
    <w:p w:rsidR="00E942A2" w:rsidRDefault="00570027" w:rsidP="00E942A2">
      <w:pPr>
        <w:autoSpaceDE w:val="0"/>
        <w:autoSpaceDN w:val="0"/>
        <w:adjustRightInd w:val="0"/>
        <w:spacing w:line="360" w:lineRule="auto"/>
        <w:rPr>
          <w:rFonts w:ascii="Narkisim" w:cs="Narkisim" w:hint="cs"/>
          <w:color w:val="000000"/>
          <w:sz w:val="26"/>
          <w:szCs w:val="26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63CD" wp14:editId="14FE7D07">
                <wp:simplePos x="0" y="0"/>
                <wp:positionH relativeFrom="column">
                  <wp:posOffset>-466725</wp:posOffset>
                </wp:positionH>
                <wp:positionV relativeFrom="paragraph">
                  <wp:posOffset>203200</wp:posOffset>
                </wp:positionV>
                <wp:extent cx="5181600" cy="1600200"/>
                <wp:effectExtent l="0" t="0" r="19050" b="19050"/>
                <wp:wrapNone/>
                <wp:docPr id="8" name="פינה מקופלת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A2" w:rsidRDefault="00E942A2" w:rsidP="00E942A2">
                            <w:pPr>
                              <w:pStyle w:val="NormalWeb"/>
                              <w:bidi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מלבי"ם</w:t>
                            </w:r>
                            <w:proofErr w:type="spellEnd"/>
                          </w:p>
                          <w:p w:rsidR="00E942A2" w:rsidRPr="005F5D46" w:rsidRDefault="00E942A2" w:rsidP="00E942A2">
                            <w:pPr>
                              <w:pStyle w:val="NormalWeb"/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 w:rsidRPr="005F5D46">
                              <w:rPr>
                                <w:rtl/>
                              </w:rPr>
                              <w:t>הראה לו</w:t>
                            </w:r>
                            <w:r w:rsidRPr="005F5D46">
                              <w:t xml:space="preserve">: </w:t>
                            </w:r>
                            <w:r w:rsidRPr="005F5D46">
                              <w:br/>
                            </w:r>
                            <w:r w:rsidRPr="005F5D46">
                              <w:rPr>
                                <w:rtl/>
                              </w:rPr>
                              <w:t>כי במחנה רוח ורעש ואש</w:t>
                            </w:r>
                            <w:r w:rsidRPr="005F5D46">
                              <w:t xml:space="preserve">  </w:t>
                            </w:r>
                            <w:r w:rsidRPr="005F5D46">
                              <w:rPr>
                                <w:rtl/>
                              </w:rPr>
                              <w:t>אין ה' בם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  <w:r w:rsidRPr="005F5D46">
                              <w:rPr>
                                <w:rtl/>
                              </w:rPr>
                              <w:t>רק בקול דממה</w:t>
                            </w:r>
                            <w:r w:rsidRPr="005F5D46"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F5D46">
                              <w:rPr>
                                <w:rtl/>
                              </w:rPr>
                              <w:t xml:space="preserve">וממנו ילמדו </w:t>
                            </w:r>
                            <w:proofErr w:type="spellStart"/>
                            <w:r w:rsidRPr="005F5D46">
                              <w:rPr>
                                <w:rtl/>
                              </w:rPr>
                              <w:t>שלוחיו</w:t>
                            </w:r>
                            <w:proofErr w:type="spellEnd"/>
                            <w:r w:rsidRPr="005F5D46">
                              <w:rPr>
                                <w:rtl/>
                              </w:rPr>
                              <w:t xml:space="preserve"> ונביאיו</w:t>
                            </w:r>
                            <w:r w:rsidRPr="005F5D46">
                              <w:t xml:space="preserve">: </w:t>
                            </w:r>
                            <w:r w:rsidRPr="005F5D46">
                              <w:br/>
                            </w:r>
                            <w:r w:rsidRPr="005F5D46">
                              <w:rPr>
                                <w:rtl/>
                              </w:rPr>
                              <w:t>בל יסערו סער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,</w:t>
                            </w:r>
                            <w:r w:rsidRPr="005F5D46">
                              <w:t xml:space="preserve"> </w:t>
                            </w:r>
                            <w:r w:rsidRPr="005F5D46">
                              <w:rPr>
                                <w:rtl/>
                              </w:rPr>
                              <w:t>בל ירעישו רעש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,</w:t>
                            </w:r>
                            <w:r w:rsidRPr="005F5D46">
                              <w:t xml:space="preserve"> </w:t>
                            </w:r>
                            <w:r w:rsidRPr="005F5D46">
                              <w:rPr>
                                <w:rtl/>
                              </w:rPr>
                              <w:t>ובל יבעירו אש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  <w:r w:rsidRPr="005F5D46">
                              <w:rPr>
                                <w:rtl/>
                              </w:rPr>
                              <w:t>כמו שעשה אליהו בקנאתו לה' צבאות</w:t>
                            </w:r>
                            <w:r w:rsidRPr="005F5D46">
                              <w:t xml:space="preserve">, </w:t>
                            </w:r>
                            <w:r w:rsidRPr="005F5D46">
                              <w:br/>
                            </w:r>
                            <w:r w:rsidRPr="005F5D46">
                              <w:rPr>
                                <w:rtl/>
                              </w:rPr>
                              <w:t>שעצר את השמים ושחט את נביאי הבעל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  <w:r w:rsidRPr="005F5D46">
                              <w:br/>
                            </w:r>
                            <w:r w:rsidRPr="005F5D46">
                              <w:rPr>
                                <w:rtl/>
                              </w:rPr>
                              <w:t>כי ה' ישלח את נביאיו</w:t>
                            </w:r>
                            <w:r w:rsidRPr="005F5D46">
                              <w:t> </w:t>
                            </w:r>
                            <w:r w:rsidRPr="005F5D46">
                              <w:rPr>
                                <w:rtl/>
                              </w:rPr>
                              <w:t>שיבואו אליהם</w:t>
                            </w:r>
                            <w:r w:rsidRPr="005F5D46">
                              <w:t>  </w:t>
                            </w:r>
                            <w:r w:rsidRPr="005F5D46">
                              <w:rPr>
                                <w:rtl/>
                              </w:rPr>
                              <w:t>בקול דממה</w:t>
                            </w:r>
                            <w:r w:rsidRPr="005F5D46">
                              <w:t xml:space="preserve"> </w:t>
                            </w:r>
                            <w:r w:rsidRPr="005F5D46">
                              <w:rPr>
                                <w:rtl/>
                              </w:rPr>
                              <w:t>וימשכו את העם</w:t>
                            </w:r>
                            <w:r w:rsidRPr="005F5D46">
                              <w:t xml:space="preserve"> </w:t>
                            </w:r>
                            <w:r w:rsidRPr="005F5D46">
                              <w:rPr>
                                <w:rtl/>
                              </w:rPr>
                              <w:t>בעבותות אהבה</w:t>
                            </w:r>
                            <w:r w:rsidRPr="005F5D46">
                              <w:t> </w:t>
                            </w:r>
                            <w:r w:rsidRPr="005F5D46">
                              <w:rPr>
                                <w:rtl/>
                              </w:rPr>
                              <w:t>ובדברים רכים</w:t>
                            </w:r>
                            <w:r w:rsidRPr="005F5D46">
                              <w:t>.</w:t>
                            </w:r>
                          </w:p>
                          <w:p w:rsidR="00E942A2" w:rsidRPr="00D06F75" w:rsidRDefault="00E942A2" w:rsidP="00E94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8" o:spid="_x0000_s1026" type="#_x0000_t65" style="position:absolute;left:0;text-align:left;margin-left:-36.75pt;margin-top:16pt;width:40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">
                <v:textbox>
                  <w:txbxContent>
                    <w:p w:rsidR="00E942A2" w:rsidRDefault="00E942A2" w:rsidP="00E942A2">
                      <w:pPr>
                        <w:pStyle w:val="NormalWeb"/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מלבי"ם</w:t>
                      </w:r>
                      <w:proofErr w:type="spellEnd"/>
                    </w:p>
                    <w:p w:rsidR="00E942A2" w:rsidRPr="005F5D46" w:rsidRDefault="00E942A2" w:rsidP="00E942A2">
                      <w:pPr>
                        <w:pStyle w:val="NormalWeb"/>
                        <w:bidi/>
                        <w:rPr>
                          <w:rFonts w:hint="cs"/>
                          <w:rtl/>
                        </w:rPr>
                      </w:pPr>
                      <w:r w:rsidRPr="005F5D46">
                        <w:rPr>
                          <w:rtl/>
                        </w:rPr>
                        <w:t>הראה לו</w:t>
                      </w:r>
                      <w:r w:rsidRPr="005F5D46">
                        <w:t xml:space="preserve">: </w:t>
                      </w:r>
                      <w:r w:rsidRPr="005F5D46">
                        <w:br/>
                      </w:r>
                      <w:r w:rsidRPr="005F5D46">
                        <w:rPr>
                          <w:rtl/>
                        </w:rPr>
                        <w:t>כי במחנה רוח ורעש ואש</w:t>
                      </w:r>
                      <w:r w:rsidRPr="005F5D46">
                        <w:t xml:space="preserve">  </w:t>
                      </w:r>
                      <w:r w:rsidRPr="005F5D46">
                        <w:rPr>
                          <w:rtl/>
                        </w:rPr>
                        <w:t>אין ה' בם</w:t>
                      </w:r>
                      <w:r>
                        <w:rPr>
                          <w:rFonts w:hint="cs"/>
                          <w:rtl/>
                        </w:rPr>
                        <w:t xml:space="preserve">. </w:t>
                      </w:r>
                      <w:r w:rsidRPr="005F5D46">
                        <w:rPr>
                          <w:rtl/>
                        </w:rPr>
                        <w:t>רק בקול דממה</w:t>
                      </w:r>
                      <w:r w:rsidRPr="005F5D46"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F5D46">
                        <w:rPr>
                          <w:rtl/>
                        </w:rPr>
                        <w:t xml:space="preserve">וממנו ילמדו </w:t>
                      </w:r>
                      <w:proofErr w:type="spellStart"/>
                      <w:r w:rsidRPr="005F5D46">
                        <w:rPr>
                          <w:rtl/>
                        </w:rPr>
                        <w:t>שלוחיו</w:t>
                      </w:r>
                      <w:proofErr w:type="spellEnd"/>
                      <w:r w:rsidRPr="005F5D46">
                        <w:rPr>
                          <w:rtl/>
                        </w:rPr>
                        <w:t xml:space="preserve"> ונביאיו</w:t>
                      </w:r>
                      <w:r w:rsidRPr="005F5D46">
                        <w:t xml:space="preserve">: </w:t>
                      </w:r>
                      <w:r w:rsidRPr="005F5D46">
                        <w:br/>
                      </w:r>
                      <w:r w:rsidRPr="005F5D46">
                        <w:rPr>
                          <w:rtl/>
                        </w:rPr>
                        <w:t>בל יסערו סער</w:t>
                      </w:r>
                      <w:r>
                        <w:rPr>
                          <w:rFonts w:hint="cs"/>
                          <w:rtl/>
                        </w:rPr>
                        <w:t>,</w:t>
                      </w:r>
                      <w:r w:rsidRPr="005F5D46">
                        <w:t xml:space="preserve"> </w:t>
                      </w:r>
                      <w:r w:rsidRPr="005F5D46">
                        <w:rPr>
                          <w:rtl/>
                        </w:rPr>
                        <w:t>בל ירעישו רעש</w:t>
                      </w:r>
                      <w:r>
                        <w:rPr>
                          <w:rFonts w:hint="cs"/>
                          <w:rtl/>
                        </w:rPr>
                        <w:t>,</w:t>
                      </w:r>
                      <w:r w:rsidRPr="005F5D46">
                        <w:t xml:space="preserve"> </w:t>
                      </w:r>
                      <w:r w:rsidRPr="005F5D46">
                        <w:rPr>
                          <w:rtl/>
                        </w:rPr>
                        <w:t>ובל יבעירו אש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(</w:t>
                      </w:r>
                      <w:r w:rsidRPr="005F5D46">
                        <w:rPr>
                          <w:rtl/>
                        </w:rPr>
                        <w:t>כמו שעשה אליהו בקנאתו לה' צבאות</w:t>
                      </w:r>
                      <w:r w:rsidRPr="005F5D46">
                        <w:t xml:space="preserve">, </w:t>
                      </w:r>
                      <w:r w:rsidRPr="005F5D46">
                        <w:br/>
                      </w:r>
                      <w:r w:rsidRPr="005F5D46">
                        <w:rPr>
                          <w:rtl/>
                        </w:rPr>
                        <w:t>שעצר את השמים ושחט את נביאי הבעל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  <w:r w:rsidRPr="005F5D46">
                        <w:br/>
                      </w:r>
                      <w:r w:rsidRPr="005F5D46">
                        <w:rPr>
                          <w:rtl/>
                        </w:rPr>
                        <w:t>כי ה' ישלח את נביאיו</w:t>
                      </w:r>
                      <w:r w:rsidRPr="005F5D46">
                        <w:t> </w:t>
                      </w:r>
                      <w:r w:rsidRPr="005F5D46">
                        <w:rPr>
                          <w:rtl/>
                        </w:rPr>
                        <w:t>שיבואו אליהם</w:t>
                      </w:r>
                      <w:r w:rsidRPr="005F5D46">
                        <w:t>  </w:t>
                      </w:r>
                      <w:r w:rsidRPr="005F5D46">
                        <w:rPr>
                          <w:rtl/>
                        </w:rPr>
                        <w:t>בקול דממה</w:t>
                      </w:r>
                      <w:r w:rsidRPr="005F5D46">
                        <w:t xml:space="preserve"> </w:t>
                      </w:r>
                      <w:r w:rsidRPr="005F5D46">
                        <w:rPr>
                          <w:rtl/>
                        </w:rPr>
                        <w:t>וימשכו את העם</w:t>
                      </w:r>
                      <w:r w:rsidRPr="005F5D46">
                        <w:t xml:space="preserve"> </w:t>
                      </w:r>
                      <w:r w:rsidRPr="005F5D46">
                        <w:rPr>
                          <w:rtl/>
                        </w:rPr>
                        <w:t>בעבותות אהבה</w:t>
                      </w:r>
                      <w:r w:rsidRPr="005F5D46">
                        <w:t> </w:t>
                      </w:r>
                      <w:r w:rsidRPr="005F5D46">
                        <w:rPr>
                          <w:rtl/>
                        </w:rPr>
                        <w:t>ובדברים רכים</w:t>
                      </w:r>
                      <w:r w:rsidRPr="005F5D46">
                        <w:t>.</w:t>
                      </w:r>
                    </w:p>
                    <w:p w:rsidR="00E942A2" w:rsidRPr="00D06F75" w:rsidRDefault="00E942A2" w:rsidP="00E942A2"/>
                  </w:txbxContent>
                </v:textbox>
              </v:shape>
            </w:pict>
          </mc:Fallback>
        </mc:AlternateContent>
      </w:r>
    </w:p>
    <w:p w:rsidR="00E942A2" w:rsidRDefault="00E942A2" w:rsidP="00E942A2">
      <w:pPr>
        <w:autoSpaceDE w:val="0"/>
        <w:autoSpaceDN w:val="0"/>
        <w:adjustRightInd w:val="0"/>
        <w:spacing w:line="360" w:lineRule="auto"/>
        <w:rPr>
          <w:rFonts w:ascii="Narkisim" w:cs="Narkisim" w:hint="cs"/>
          <w:color w:val="000000"/>
          <w:sz w:val="26"/>
          <w:szCs w:val="26"/>
          <w:rtl/>
        </w:rPr>
      </w:pPr>
    </w:p>
    <w:p w:rsidR="00E942A2" w:rsidRDefault="00E942A2" w:rsidP="00E942A2">
      <w:pPr>
        <w:pStyle w:val="reptxt"/>
      </w:pPr>
      <w:r>
        <w:t xml:space="preserve">. </w:t>
      </w:r>
    </w:p>
    <w:p w:rsidR="00E942A2" w:rsidRDefault="00E942A2" w:rsidP="00E942A2">
      <w:pPr>
        <w:pStyle w:val="NormalWeb"/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799465</wp:posOffset>
                </wp:positionV>
                <wp:extent cx="5638800" cy="1714500"/>
                <wp:effectExtent l="0" t="0" r="19050" b="19050"/>
                <wp:wrapNone/>
                <wp:docPr id="7" name="פינה מקופלת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714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A2" w:rsidRDefault="00E942A2" w:rsidP="00E942A2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 w:rsidRPr="00D06F7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רלב"ג</w:t>
                            </w:r>
                            <w:proofErr w:type="spellEnd"/>
                            <w:r w:rsidRPr="00D06F7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06F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942A2" w:rsidRPr="005F5D46" w:rsidRDefault="00E942A2" w:rsidP="00E942A2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3536C6">
                              <w:rPr>
                                <w:rtl/>
                              </w:rPr>
                              <w:t>אז אמר לו השם יתברך שיצא ויעמוד בהר לפני ה'... וידמה שכבר עשה זה השם יתברך</w:t>
                            </w:r>
                            <w:r w:rsidRPr="003536C6">
                              <w:t xml:space="preserve"> </w:t>
                            </w:r>
                            <w:r w:rsidRPr="003536C6">
                              <w:rPr>
                                <w:b/>
                                <w:bCs/>
                                <w:rtl/>
                              </w:rPr>
                              <w:t>כדי שיבקש אליהו רחמים על ישראל, לא שיתפלל להשחיתם על רוע מעלליהם</w:t>
                            </w:r>
                            <w:r w:rsidRPr="003536C6">
                              <w:t xml:space="preserve">. </w:t>
                            </w:r>
                            <w:r w:rsidRPr="003536C6">
                              <w:rPr>
                                <w:rtl/>
                              </w:rPr>
                              <w:t>כי היה רצון השם יתברך להאריך להם אפו כדי שישובו אליו. ולזה הראה לו</w:t>
                            </w:r>
                            <w:r w:rsidRPr="003536C6">
                              <w:t xml:space="preserve"> </w:t>
                            </w:r>
                            <w:r w:rsidRPr="003536C6">
                              <w:rPr>
                                <w:rtl/>
                              </w:rPr>
                              <w:t>הדברים המשחיתים כמו הרוח הגדולה והחזקה שהיא מפרקת הרים ומשברת סלעים</w:t>
                            </w:r>
                            <w:r w:rsidRPr="003536C6">
                              <w:t xml:space="preserve">, </w:t>
                            </w:r>
                            <w:r w:rsidRPr="003536C6">
                              <w:rPr>
                                <w:rtl/>
                              </w:rPr>
                              <w:t>ולא היה ברוח 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' כ</w:t>
                            </w:r>
                            <w:r w:rsidRPr="003536C6">
                              <w:rPr>
                                <w:b/>
                                <w:bCs/>
                                <w:rtl/>
                              </w:rPr>
                              <w:t>י אין מדרך השם יתברך שיביא הרעות אם לא לתכלית שיגיע מהם טוב</w:t>
                            </w:r>
                            <w:r w:rsidRPr="003536C6">
                              <w:t xml:space="preserve">. </w:t>
                            </w:r>
                            <w:r w:rsidRPr="003536C6">
                              <w:rPr>
                                <w:rtl/>
                              </w:rPr>
                              <w:t>ולפי שנתבאר לשם יתברך שלא יהיו מקבלים תוכחת (הלא תראה כי מפני עצירת הטל והמטר שלוש שנים, לא נכנעו מפני ה' יתברך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) </w:t>
                            </w:r>
                            <w:r w:rsidRPr="003536C6">
                              <w:t xml:space="preserve"> </w:t>
                            </w:r>
                            <w:r w:rsidRPr="003536C6">
                              <w:rPr>
                                <w:rtl/>
                              </w:rPr>
                              <w:t xml:space="preserve">לא רצה </w:t>
                            </w:r>
                            <w:proofErr w:type="spellStart"/>
                            <w:r w:rsidRPr="003536C6">
                              <w:rPr>
                                <w:rtl/>
                              </w:rPr>
                              <w:t>לענשם</w:t>
                            </w:r>
                            <w:proofErr w:type="spellEnd"/>
                            <w:r w:rsidRPr="003536C6">
                              <w:rPr>
                                <w:rtl/>
                              </w:rPr>
                              <w:t xml:space="preserve"> על אלו החטאים לפי מה שראוי, אבל המתין להם אם ישובו מדרכם הרעה</w:t>
                            </w:r>
                            <w:r w:rsidRPr="003536C6">
                              <w:t xml:space="preserve">. </w:t>
                            </w:r>
                            <w:r w:rsidRPr="003536C6">
                              <w:br/>
                            </w:r>
                            <w:r w:rsidRPr="005F5D46">
                              <w:t>.</w:t>
                            </w:r>
                          </w:p>
                          <w:p w:rsidR="00E942A2" w:rsidRPr="00D06F75" w:rsidRDefault="00E942A2" w:rsidP="00E94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פינה מקופלת 7" o:spid="_x0000_s1027" type="#_x0000_t65" style="position:absolute;left:0;text-align:left;margin-left:30pt;margin-top:62.95pt;width:44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">
                <v:textbox>
                  <w:txbxContent>
                    <w:p w:rsidR="00E942A2" w:rsidRDefault="00E942A2" w:rsidP="00E942A2">
                      <w:pPr>
                        <w:rPr>
                          <w:rFonts w:hint="cs"/>
                          <w:rtl/>
                        </w:rPr>
                      </w:pPr>
                      <w:proofErr w:type="spellStart"/>
                      <w:r w:rsidRPr="00D06F7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רלב"ג</w:t>
                      </w:r>
                      <w:proofErr w:type="spellEnd"/>
                      <w:r w:rsidRPr="00D06F7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06F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942A2" w:rsidRPr="005F5D46" w:rsidRDefault="00E942A2" w:rsidP="00E942A2">
                      <w:pPr>
                        <w:rPr>
                          <w:rFonts w:hint="cs"/>
                          <w:rtl/>
                        </w:rPr>
                      </w:pPr>
                      <w:r w:rsidRPr="003536C6">
                        <w:rPr>
                          <w:rtl/>
                        </w:rPr>
                        <w:t>אז אמר לו השם יתברך שיצא ויעמוד בהר לפני ה'... וידמה שכבר עשה זה השם יתברך</w:t>
                      </w:r>
                      <w:r w:rsidRPr="003536C6">
                        <w:t xml:space="preserve"> </w:t>
                      </w:r>
                      <w:r w:rsidRPr="003536C6">
                        <w:rPr>
                          <w:b/>
                          <w:bCs/>
                          <w:rtl/>
                        </w:rPr>
                        <w:t>כדי שיבקש אליהו רחמים על ישראל, לא שיתפלל להשחיתם על רוע מעלליהם</w:t>
                      </w:r>
                      <w:r w:rsidRPr="003536C6">
                        <w:t xml:space="preserve">. </w:t>
                      </w:r>
                      <w:r w:rsidRPr="003536C6">
                        <w:rPr>
                          <w:rtl/>
                        </w:rPr>
                        <w:t>כי היה רצון השם יתברך להאריך להם אפו כדי שישובו אליו. ולזה הראה לו</w:t>
                      </w:r>
                      <w:r w:rsidRPr="003536C6">
                        <w:t xml:space="preserve"> </w:t>
                      </w:r>
                      <w:r w:rsidRPr="003536C6">
                        <w:rPr>
                          <w:rtl/>
                        </w:rPr>
                        <w:t>הדברים המשחיתים כמו הרוח הגדולה והחזקה שהיא מפרקת הרים ומשברת סלעים</w:t>
                      </w:r>
                      <w:r w:rsidRPr="003536C6">
                        <w:t xml:space="preserve">, </w:t>
                      </w:r>
                      <w:r w:rsidRPr="003536C6">
                        <w:rPr>
                          <w:rtl/>
                        </w:rPr>
                        <w:t>ולא היה ברוח 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' כ</w:t>
                      </w:r>
                      <w:r w:rsidRPr="003536C6">
                        <w:rPr>
                          <w:b/>
                          <w:bCs/>
                          <w:rtl/>
                        </w:rPr>
                        <w:t>י אין מדרך השם יתברך שיביא הרעות אם לא לתכלית שיגיע מהם טוב</w:t>
                      </w:r>
                      <w:r w:rsidRPr="003536C6">
                        <w:t xml:space="preserve">. </w:t>
                      </w:r>
                      <w:r w:rsidRPr="003536C6">
                        <w:rPr>
                          <w:rtl/>
                        </w:rPr>
                        <w:t>ולפי שנתבאר לשם יתברך שלא יהיו מקבלים תוכחת (הלא תראה כי מפני עצירת הטל והמטר שלוש שנים, לא נכנעו מפני ה' יתברך</w:t>
                      </w:r>
                      <w:r>
                        <w:rPr>
                          <w:rFonts w:hint="cs"/>
                          <w:rtl/>
                        </w:rPr>
                        <w:t xml:space="preserve">) </w:t>
                      </w:r>
                      <w:r w:rsidRPr="003536C6">
                        <w:t xml:space="preserve"> </w:t>
                      </w:r>
                      <w:r w:rsidRPr="003536C6">
                        <w:rPr>
                          <w:rtl/>
                        </w:rPr>
                        <w:t xml:space="preserve">לא רצה </w:t>
                      </w:r>
                      <w:proofErr w:type="spellStart"/>
                      <w:r w:rsidRPr="003536C6">
                        <w:rPr>
                          <w:rtl/>
                        </w:rPr>
                        <w:t>לענשם</w:t>
                      </w:r>
                      <w:proofErr w:type="spellEnd"/>
                      <w:r w:rsidRPr="003536C6">
                        <w:rPr>
                          <w:rtl/>
                        </w:rPr>
                        <w:t xml:space="preserve"> על אלו החטאים לפי מה שראוי, אבל המתין להם אם ישובו מדרכם הרעה</w:t>
                      </w:r>
                      <w:r w:rsidRPr="003536C6">
                        <w:t xml:space="preserve">. </w:t>
                      </w:r>
                      <w:r w:rsidRPr="003536C6">
                        <w:br/>
                      </w:r>
                      <w:r w:rsidRPr="005F5D46">
                        <w:t>.</w:t>
                      </w:r>
                    </w:p>
                    <w:p w:rsidR="00E942A2" w:rsidRPr="00D06F75" w:rsidRDefault="00E942A2" w:rsidP="00E942A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c">
            <w:drawing>
              <wp:inline distT="0" distB="0" distL="0" distR="0">
                <wp:extent cx="5257800" cy="1600200"/>
                <wp:effectExtent l="1905" t="0" r="0" b="2540"/>
                <wp:docPr id="6" name="בד ציור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בד ציור 6" o:spid="_x0000_s1026" editas="canvas" style="width:414pt;height:126pt;mso-position-horizontal-relative:char;mso-position-vertical-relative:line" coordsize="5257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isHzcAAAABQEAAA8AAABkcnMv&#10;ZG93bnJldi54bWxMj0FLxDAQhe+C/yGM4EXcdKu7lNp0EUEQwYO7CntMm7GpJpPSpLv13zt6WS8P&#10;Hm9475tqM3snDjjGPpCC5SIDgdQG01On4G33eF2AiEmT0S4QKvjGCJv6/KzSpQlHesXDNnWCSyiW&#10;WoFNaSiljK1Fr+MiDEicfYTR68R27KQZ9ZHLvZN5lq2l1z3xgtUDPlhsv7aTV/Dcrq8+l82098XL&#10;u71Zuf1T2t0qdXkx39+BSDin0zH84jM61MzUhIlMFE4BP5L+lLMiL9g2CvJVnoGsK/mfvv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iKwf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6002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p w:rsidR="00E942A2" w:rsidRDefault="00E942A2" w:rsidP="00E942A2">
      <w:pPr>
        <w:rPr>
          <w:rFonts w:hint="cs"/>
          <w:b/>
          <w:bCs/>
          <w:sz w:val="28"/>
          <w:szCs w:val="28"/>
          <w:rtl/>
        </w:rPr>
      </w:pPr>
    </w:p>
    <w:p w:rsidR="00570027" w:rsidRDefault="00570027" w:rsidP="00E942A2">
      <w:pPr>
        <w:rPr>
          <w:rFonts w:cs="FrankRuehl" w:hint="cs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164E7" wp14:editId="30A8C0AB">
                <wp:simplePos x="0" y="0"/>
                <wp:positionH relativeFrom="column">
                  <wp:posOffset>-381000</wp:posOffset>
                </wp:positionH>
                <wp:positionV relativeFrom="paragraph">
                  <wp:posOffset>2174875</wp:posOffset>
                </wp:positionV>
                <wp:extent cx="2819400" cy="4000500"/>
                <wp:effectExtent l="0" t="0" r="19050" b="19050"/>
                <wp:wrapNone/>
                <wp:docPr id="4" name="פינה מקופל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000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A2" w:rsidRDefault="00E942A2" w:rsidP="00E942A2">
                            <w:pPr>
                              <w:pStyle w:val="NormalWeb"/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 w:rsidRPr="00D06F7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רבי דוד בן שלמה אבן </w:t>
                            </w:r>
                            <w:proofErr w:type="spellStart"/>
                            <w:r w:rsidRPr="00D06F7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זמרא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הרדב"ז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>), רב, פוסק הלכות ומקובל, שפעל במאה ה-16</w:t>
                            </w:r>
                            <w:r>
                              <w:t xml:space="preserve">: 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 xml:space="preserve">שו"ת (שאלות ותשובות)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רדב"ז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חלק ו' סימן רצ"ד</w:t>
                            </w:r>
                            <w:r>
                              <w:br/>
                              <w:t>"</w:t>
                            </w:r>
                            <w:r>
                              <w:rPr>
                                <w:rtl/>
                              </w:rPr>
                              <w:t xml:space="preserve">אין הקב"ה חפץ שילמדו על בניו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קטיגוריה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, ולא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דלטוריא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{הלשנה}, אלא סניגוריה וזכות</w:t>
                            </w:r>
                            <w:r>
                              <w:t xml:space="preserve">. 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 xml:space="preserve">ורוצה הוא, שהצדיק יתפלל על הדור, כאשר עשה אברהם אבינו ע"ה 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>ואליהו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ז"ל, לעולם היה מקנא... והיה הקב"ה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מתאוה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שיתפלל על בניו, ואמר: וכי לא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למד זה ממשה רבו, שהתפלל לפנַי, כמה פעמים על ישראל, ומסר נפשו עליהם</w:t>
                            </w:r>
                            <w:r>
                              <w:t xml:space="preserve">?!... 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>כיון שראה הקב"ה, שעדיין הוא מקנא, אמר: אין זה ראוי לעמוד {להימצא}בעולם</w:t>
                            </w:r>
                            <w:r>
                              <w:t>.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>אמר לו: 'וְאֶת אֱלִישָׁע בֶּן שָׁפָט, מֵאָבֵל מְחוֹלָה, תִּמְשַׁח לְנָבִיא, תַּחְתֶּיךָ</w:t>
                            </w:r>
                            <w:r>
                              <w:t>'.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>לקחת את נפשו אי אפשר, שכבר נתתי לו את בריתי שלום. להניחו בעולם אי אפשר</w:t>
                            </w:r>
                            <w:r>
                              <w:t xml:space="preserve">, </w:t>
                            </w: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דלעולם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יהיה מקנא, ולא יְלַמֵּד סניגוריה על ישראל.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הילכך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יסתלק לעליונים</w:t>
                            </w:r>
                            <w:r>
                              <w:t>".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חי</w:t>
                            </w:r>
                            <w:r>
                              <w:rPr>
                                <w:rtl/>
                              </w:rPr>
                              <w:t>יך שתניח נביא תחתיך</w:t>
                            </w:r>
                            <w:r>
                              <w:t>'</w:t>
                            </w:r>
                          </w:p>
                          <w:p w:rsidR="00E942A2" w:rsidRPr="00D06F75" w:rsidRDefault="00E942A2" w:rsidP="00E94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פינה מקופלת 4" o:spid="_x0000_s1028" type="#_x0000_t65" style="position:absolute;left:0;text-align:left;margin-left:-30pt;margin-top:171.25pt;width:222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">
                <v:textbox>
                  <w:txbxContent>
                    <w:p w:rsidR="00E942A2" w:rsidRDefault="00E942A2" w:rsidP="00E942A2">
                      <w:pPr>
                        <w:pStyle w:val="NormalWeb"/>
                        <w:bidi/>
                        <w:rPr>
                          <w:rFonts w:hint="cs"/>
                          <w:rtl/>
                        </w:rPr>
                      </w:pPr>
                      <w:r w:rsidRPr="00D06F7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רבי דוד בן שלמה אבן </w:t>
                      </w:r>
                      <w:proofErr w:type="spellStart"/>
                      <w:r w:rsidRPr="00D06F7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זמרא</w:t>
                      </w:r>
                      <w:proofErr w:type="spellEnd"/>
                      <w:r>
                        <w:rPr>
                          <w:rtl/>
                        </w:rPr>
                        <w:t xml:space="preserve"> (</w:t>
                      </w:r>
                      <w:proofErr w:type="spellStart"/>
                      <w:r>
                        <w:rPr>
                          <w:rtl/>
                        </w:rPr>
                        <w:t>הרדב"ז</w:t>
                      </w:r>
                      <w:proofErr w:type="spellEnd"/>
                      <w:r>
                        <w:rPr>
                          <w:rtl/>
                        </w:rPr>
                        <w:t>), רב, פוסק הלכות ומקובל, שפעל במאה ה-16</w:t>
                      </w:r>
                      <w:r>
                        <w:t xml:space="preserve">: 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 xml:space="preserve">שו"ת (שאלות ותשובות) </w:t>
                      </w:r>
                      <w:proofErr w:type="spellStart"/>
                      <w:r>
                        <w:rPr>
                          <w:rtl/>
                        </w:rPr>
                        <w:t>רדב"ז</w:t>
                      </w:r>
                      <w:proofErr w:type="spellEnd"/>
                      <w:r>
                        <w:rPr>
                          <w:rtl/>
                        </w:rPr>
                        <w:t xml:space="preserve"> חלק ו' סימן רצ"ד</w:t>
                      </w:r>
                      <w:r>
                        <w:br/>
                        <w:t>"</w:t>
                      </w:r>
                      <w:r>
                        <w:rPr>
                          <w:rtl/>
                        </w:rPr>
                        <w:t xml:space="preserve">אין הקב"ה חפץ שילמדו על בניו </w:t>
                      </w:r>
                      <w:proofErr w:type="spellStart"/>
                      <w:r>
                        <w:rPr>
                          <w:rtl/>
                        </w:rPr>
                        <w:t>קטיגוריה</w:t>
                      </w:r>
                      <w:proofErr w:type="spellEnd"/>
                      <w:r>
                        <w:rPr>
                          <w:rtl/>
                        </w:rPr>
                        <w:t xml:space="preserve">, ולא </w:t>
                      </w:r>
                      <w:proofErr w:type="spellStart"/>
                      <w:r>
                        <w:rPr>
                          <w:rtl/>
                        </w:rPr>
                        <w:t>דלטוריא</w:t>
                      </w:r>
                      <w:proofErr w:type="spellEnd"/>
                      <w:r>
                        <w:rPr>
                          <w:rtl/>
                        </w:rPr>
                        <w:t xml:space="preserve"> {הלשנה}, אלא סניגוריה וזכות</w:t>
                      </w:r>
                      <w:r>
                        <w:t xml:space="preserve">. 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 xml:space="preserve">ורוצה הוא, שהצדיק יתפלל על הדור, כאשר עשה אברהם אבינו ע"ה 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>ואליהו</w:t>
                      </w:r>
                      <w:r>
                        <w:t xml:space="preserve"> </w:t>
                      </w:r>
                      <w:r>
                        <w:rPr>
                          <w:rtl/>
                        </w:rPr>
                        <w:t xml:space="preserve">ז"ל, לעולם היה מקנא... והיה הקב"ה </w:t>
                      </w:r>
                      <w:proofErr w:type="spellStart"/>
                      <w:r>
                        <w:rPr>
                          <w:rtl/>
                        </w:rPr>
                        <w:t>מתאוה</w:t>
                      </w:r>
                      <w:proofErr w:type="spellEnd"/>
                      <w:r>
                        <w:rPr>
                          <w:rtl/>
                        </w:rPr>
                        <w:t xml:space="preserve"> שיתפלל על בניו, ואמר: וכי לא</w:t>
                      </w:r>
                      <w:r>
                        <w:t xml:space="preserve"> </w:t>
                      </w:r>
                      <w:r>
                        <w:rPr>
                          <w:rtl/>
                        </w:rPr>
                        <w:t>למד זה ממשה רבו, שהתפלל לפנַי, כמה פעמים על ישראל, ומסר נפשו עליהם</w:t>
                      </w:r>
                      <w:r>
                        <w:t xml:space="preserve">?!... 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>כיון שראה הקב"ה, שעדיין הוא מקנא, אמר: אין זה ראוי לעמוד {להימצא}בעולם</w:t>
                      </w:r>
                      <w:r>
                        <w:t>.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>אמר לו: 'וְאֶת אֱלִישָׁע בֶּן שָׁפָט, מֵאָבֵל מְחוֹלָה, תִּמְשַׁח לְנָבִיא, תַּחְתֶּיךָ</w:t>
                      </w:r>
                      <w:r>
                        <w:t>'.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>לקחת את נפשו אי אפשר, שכבר נתתי לו את בריתי שלום. להניחו בעולם אי אפשר</w:t>
                      </w:r>
                      <w:r>
                        <w:t xml:space="preserve">, </w:t>
                      </w:r>
                      <w:r>
                        <w:br/>
                      </w:r>
                      <w:proofErr w:type="spellStart"/>
                      <w:r>
                        <w:rPr>
                          <w:rtl/>
                        </w:rPr>
                        <w:t>דלעולם</w:t>
                      </w:r>
                      <w:proofErr w:type="spellEnd"/>
                      <w:r>
                        <w:rPr>
                          <w:rtl/>
                        </w:rPr>
                        <w:t xml:space="preserve"> יהיה מקנא, ולא יְלַמֵּד סניגוריה על ישראל. </w:t>
                      </w:r>
                      <w:proofErr w:type="spellStart"/>
                      <w:r>
                        <w:rPr>
                          <w:rtl/>
                        </w:rPr>
                        <w:t>הילכך</w:t>
                      </w:r>
                      <w:proofErr w:type="spellEnd"/>
                      <w:r>
                        <w:rPr>
                          <w:rtl/>
                        </w:rPr>
                        <w:t xml:space="preserve"> יסתלק לעליונים</w:t>
                      </w:r>
                      <w:r>
                        <w:t>".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חי</w:t>
                      </w:r>
                      <w:r>
                        <w:rPr>
                          <w:rtl/>
                        </w:rPr>
                        <w:t>יך שתניח נביא תחתיך</w:t>
                      </w:r>
                      <w:r>
                        <w:t>'</w:t>
                      </w:r>
                    </w:p>
                    <w:p w:rsidR="00E942A2" w:rsidRPr="00D06F75" w:rsidRDefault="00E942A2" w:rsidP="00E942A2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017D3" wp14:editId="4FDEEB51">
                <wp:simplePos x="0" y="0"/>
                <wp:positionH relativeFrom="column">
                  <wp:posOffset>-876300</wp:posOffset>
                </wp:positionH>
                <wp:positionV relativeFrom="paragraph">
                  <wp:posOffset>488950</wp:posOffset>
                </wp:positionV>
                <wp:extent cx="2819400" cy="1600200"/>
                <wp:effectExtent l="0" t="0" r="19050" b="19050"/>
                <wp:wrapNone/>
                <wp:docPr id="2" name="פינה מקופלת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A2" w:rsidRDefault="00E942A2" w:rsidP="00E942A2">
                            <w:pPr>
                              <w:pStyle w:val="NormalWeb"/>
                              <w:bidi/>
                            </w:pPr>
                            <w:r w:rsidRPr="00D06F7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פרקי דרבי אליעזר</w:t>
                            </w:r>
                            <w:r>
                              <w:rPr>
                                <w:rtl/>
                              </w:rPr>
                              <w:t xml:space="preserve"> (פרק כ"ח). </w:t>
                            </w:r>
                            <w:r>
                              <w:br/>
                              <w:t>"</w:t>
                            </w:r>
                            <w:r>
                              <w:rPr>
                                <w:rtl/>
                              </w:rPr>
                              <w:t>אמר לו (הקב"ה לאליהו): מה לך פה אליהו? – (אמר אליהו): 'קַנֹּא קִנֵּאתִי</w:t>
                            </w:r>
                            <w:r>
                              <w:t>'.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>אמר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לו: לעולם אתה מקנא?!... חייך {לשון שבועה}, שאין עושים ברית מילה, עד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שאתה רואה בעיניך. מכאן, התקינו חכמים, לעשות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כסא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אחד מכובד, למלאך הברית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tl/>
                              </w:rPr>
                              <w:t>שנקרא אליהו ז"ל</w:t>
                            </w:r>
                          </w:p>
                          <w:p w:rsidR="00E942A2" w:rsidRPr="00D06F75" w:rsidRDefault="00E942A2" w:rsidP="00E942A2">
                            <w:pPr>
                              <w:pStyle w:val="NormalWeb"/>
                              <w:bidi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942A2" w:rsidRPr="00D06F75" w:rsidRDefault="00E942A2" w:rsidP="00E94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פינה מקופלת 2" o:spid="_x0000_s1029" type="#_x0000_t65" style="position:absolute;left:0;text-align:left;margin-left:-69pt;margin-top:38.5pt;width:22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">
                <v:textbox>
                  <w:txbxContent>
                    <w:p w:rsidR="00E942A2" w:rsidRDefault="00E942A2" w:rsidP="00E942A2">
                      <w:pPr>
                        <w:pStyle w:val="NormalWeb"/>
                        <w:bidi/>
                      </w:pPr>
                      <w:r w:rsidRPr="00D06F7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פרקי דרבי אליעזר</w:t>
                      </w:r>
                      <w:r>
                        <w:rPr>
                          <w:rtl/>
                        </w:rPr>
                        <w:t xml:space="preserve"> (פרק כ"ח). </w:t>
                      </w:r>
                      <w:r>
                        <w:br/>
                        <w:t>"</w:t>
                      </w:r>
                      <w:r>
                        <w:rPr>
                          <w:rtl/>
                        </w:rPr>
                        <w:t>אמר לו (הקב"ה לאליהו): מה לך פה אליהו? – (אמר אליהו): 'קַנֹּא קִנֵּאתִי</w:t>
                      </w:r>
                      <w:r>
                        <w:t>'.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>אמר</w:t>
                      </w:r>
                      <w:r>
                        <w:t xml:space="preserve"> </w:t>
                      </w:r>
                      <w:r>
                        <w:rPr>
                          <w:rtl/>
                        </w:rPr>
                        <w:t>לו: לעולם אתה מקנא?!... חייך {לשון שבועה}, שאין עושים ברית מילה, עד</w:t>
                      </w:r>
                      <w:r>
                        <w:t xml:space="preserve"> </w:t>
                      </w:r>
                      <w:r>
                        <w:rPr>
                          <w:rtl/>
                        </w:rPr>
                        <w:t xml:space="preserve">שאתה רואה בעיניך. מכאן, התקינו חכמים, לעשות </w:t>
                      </w:r>
                      <w:proofErr w:type="spellStart"/>
                      <w:r>
                        <w:rPr>
                          <w:rtl/>
                        </w:rPr>
                        <w:t>כסא</w:t>
                      </w:r>
                      <w:proofErr w:type="spellEnd"/>
                      <w:r>
                        <w:rPr>
                          <w:rtl/>
                        </w:rPr>
                        <w:t xml:space="preserve"> אחד מכובד, למלאך הברית</w:t>
                      </w:r>
                      <w:r>
                        <w:t xml:space="preserve">, </w:t>
                      </w:r>
                      <w:r>
                        <w:rPr>
                          <w:rtl/>
                        </w:rPr>
                        <w:t>שנקרא אליהו ז"ל</w:t>
                      </w:r>
                    </w:p>
                    <w:p w:rsidR="00E942A2" w:rsidRPr="00D06F75" w:rsidRDefault="00E942A2" w:rsidP="00E942A2">
                      <w:pPr>
                        <w:pStyle w:val="NormalWeb"/>
                        <w:bidi/>
                        <w:rPr>
                          <w:rFonts w:hint="cs"/>
                          <w:rtl/>
                        </w:rPr>
                      </w:pPr>
                    </w:p>
                    <w:p w:rsidR="00E942A2" w:rsidRPr="00D06F75" w:rsidRDefault="00E942A2" w:rsidP="00E942A2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67152" wp14:editId="4A662A09">
                <wp:simplePos x="0" y="0"/>
                <wp:positionH relativeFrom="column">
                  <wp:posOffset>3124200</wp:posOffset>
                </wp:positionH>
                <wp:positionV relativeFrom="paragraph">
                  <wp:posOffset>3117850</wp:posOffset>
                </wp:positionV>
                <wp:extent cx="2819400" cy="2286000"/>
                <wp:effectExtent l="0" t="0" r="19050" b="19050"/>
                <wp:wrapNone/>
                <wp:docPr id="5" name="פינה מקופלת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A2" w:rsidRPr="005B2BC7" w:rsidRDefault="00E942A2" w:rsidP="00E942A2">
                            <w:pPr>
                              <w:pStyle w:val="NormalWeb"/>
                              <w:bidi/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</w:pPr>
                            <w:r w:rsidRPr="005B2BC7">
                              <w:rPr>
                                <w:rFonts w:ascii="Narkisim" w:cs="Narkisim" w:hint="eastAsia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קיצור</w:t>
                            </w:r>
                            <w:r w:rsidRPr="005B2BC7">
                              <w:rPr>
                                <w:rFonts w:ascii="Narkisim" w:cs="Narkisim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שולחן</w:t>
                            </w:r>
                            <w:r w:rsidRPr="005B2BC7">
                              <w:rPr>
                                <w:rFonts w:ascii="Narkisim" w:cs="Narkisim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ערוך</w:t>
                            </w:r>
                            <w:r w:rsidRPr="005B2BC7">
                              <w:rPr>
                                <w:rFonts w:ascii="Narkisim" w:cs="Narkisim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סימן</w:t>
                            </w:r>
                            <w:r w:rsidRPr="005B2BC7">
                              <w:rPr>
                                <w:rFonts w:ascii="Narkisim" w:cs="Narkisim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צו</w:t>
                            </w:r>
                            <w:r w:rsidRPr="005B2BC7">
                              <w:rPr>
                                <w:rFonts w:ascii="Narkisim" w:cs="Narkisim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E942A2" w:rsidRPr="005B2BC7" w:rsidRDefault="00E942A2" w:rsidP="00E942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</w:pP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מצוה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להרבות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קצת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בנרות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במוצאי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שבת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,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ולומר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הזמירות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ללות</w:t>
                            </w:r>
                            <w:proofErr w:type="spellEnd"/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את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השבת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ביציאתו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דרך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כבוד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,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כדרך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שמלוין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את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המלך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ביציאתו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מן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העיר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ומזכירין</w:t>
                            </w:r>
                            <w:proofErr w:type="spellEnd"/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אליהו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הנביא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ומתפללין</w:t>
                            </w:r>
                            <w:proofErr w:type="spellEnd"/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שיבא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ויבשר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לנו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הגאולה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Narkisim" w:cs="Narkisim" w:hint="cs"/>
                                <w:color w:val="000000"/>
                                <w:rtl/>
                              </w:rPr>
                              <w:t>...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לאחר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שעבר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השבת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שיכול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לבא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אנו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מתפללים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שיבא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ויבשר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לנו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טוב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,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ועוד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איתא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במדרש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דבכל</w:t>
                            </w:r>
                            <w:proofErr w:type="spellEnd"/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מוצאי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שבת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אליהו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נכנס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לגן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עדן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ויושב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תחת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עץ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החיים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,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וכותב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זכותן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של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ישראל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המשמרים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את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השבת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ולכן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מזכירין</w:t>
                            </w:r>
                            <w:proofErr w:type="spellEnd"/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אותו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אז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B2BC7">
                              <w:rPr>
                                <w:rFonts w:ascii="Narkisim" w:cs="Narkisim" w:hint="eastAsia"/>
                                <w:color w:val="000000"/>
                                <w:rtl/>
                              </w:rPr>
                              <w:t>לטובה</w:t>
                            </w:r>
                            <w:r w:rsidRPr="005B2BC7">
                              <w:rPr>
                                <w:rFonts w:ascii="Narkisim" w:cs="Narkisim"/>
                                <w:color w:val="000000"/>
                                <w:rtl/>
                              </w:rPr>
                              <w:t xml:space="preserve">. </w:t>
                            </w:r>
                          </w:p>
                          <w:p w:rsidR="00E942A2" w:rsidRPr="00D06F75" w:rsidRDefault="00E942A2" w:rsidP="00E94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פינה מקופלת 5" o:spid="_x0000_s1030" type="#_x0000_t65" style="position:absolute;left:0;text-align:left;margin-left:246pt;margin-top:245.5pt;width:222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">
                <v:textbox>
                  <w:txbxContent>
                    <w:p w:rsidR="00E942A2" w:rsidRPr="005B2BC7" w:rsidRDefault="00E942A2" w:rsidP="00E942A2">
                      <w:pPr>
                        <w:pStyle w:val="NormalWeb"/>
                        <w:bidi/>
                        <w:rPr>
                          <w:rFonts w:ascii="Narkisim" w:cs="Narkisim"/>
                          <w:color w:val="000000"/>
                          <w:rtl/>
                        </w:rPr>
                      </w:pPr>
                      <w:r w:rsidRPr="005B2BC7">
                        <w:rPr>
                          <w:rFonts w:ascii="Narkisim" w:cs="Narkisim" w:hint="eastAsia"/>
                          <w:b/>
                          <w:bCs/>
                          <w:color w:val="000000"/>
                          <w:u w:val="single"/>
                          <w:rtl/>
                        </w:rPr>
                        <w:t>קיצור</w:t>
                      </w:r>
                      <w:r w:rsidRPr="005B2BC7">
                        <w:rPr>
                          <w:rFonts w:ascii="Narkisim" w:cs="Narkisim"/>
                          <w:b/>
                          <w:bCs/>
                          <w:color w:val="000000"/>
                          <w:u w:val="single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b/>
                          <w:bCs/>
                          <w:color w:val="000000"/>
                          <w:u w:val="single"/>
                          <w:rtl/>
                        </w:rPr>
                        <w:t>שולחן</w:t>
                      </w:r>
                      <w:r w:rsidRPr="005B2BC7">
                        <w:rPr>
                          <w:rFonts w:ascii="Narkisim" w:cs="Narkisim"/>
                          <w:b/>
                          <w:bCs/>
                          <w:color w:val="000000"/>
                          <w:u w:val="single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b/>
                          <w:bCs/>
                          <w:color w:val="000000"/>
                          <w:u w:val="single"/>
                          <w:rtl/>
                        </w:rPr>
                        <w:t>ערוך</w:t>
                      </w:r>
                      <w:r w:rsidRPr="005B2BC7">
                        <w:rPr>
                          <w:rFonts w:ascii="Narkisim" w:cs="Narkisim"/>
                          <w:b/>
                          <w:bCs/>
                          <w:color w:val="000000"/>
                          <w:u w:val="single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b/>
                          <w:bCs/>
                          <w:color w:val="000000"/>
                          <w:u w:val="single"/>
                          <w:rtl/>
                        </w:rPr>
                        <w:t>סימן</w:t>
                      </w:r>
                      <w:r w:rsidRPr="005B2BC7">
                        <w:rPr>
                          <w:rFonts w:ascii="Narkisim" w:cs="Narkisim"/>
                          <w:b/>
                          <w:bCs/>
                          <w:color w:val="000000"/>
                          <w:u w:val="single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b/>
                          <w:bCs/>
                          <w:color w:val="000000"/>
                          <w:u w:val="single"/>
                          <w:rtl/>
                        </w:rPr>
                        <w:t>צו</w:t>
                      </w:r>
                      <w:r w:rsidRPr="005B2BC7">
                        <w:rPr>
                          <w:rFonts w:ascii="Narkisim" w:cs="Narkisim"/>
                          <w:b/>
                          <w:bCs/>
                          <w:color w:val="000000"/>
                          <w:u w:val="single"/>
                          <w:rtl/>
                        </w:rPr>
                        <w:t xml:space="preserve"> </w:t>
                      </w:r>
                    </w:p>
                    <w:p w:rsidR="00E942A2" w:rsidRPr="005B2BC7" w:rsidRDefault="00E942A2" w:rsidP="00E942A2">
                      <w:pPr>
                        <w:autoSpaceDE w:val="0"/>
                        <w:autoSpaceDN w:val="0"/>
                        <w:adjustRightInd w:val="0"/>
                        <w:rPr>
                          <w:rFonts w:ascii="Narkisim" w:cs="Narkisim"/>
                          <w:color w:val="000000"/>
                          <w:rtl/>
                        </w:rPr>
                      </w:pP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מצוה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להרבות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קצת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בנרות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במוצאי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שבת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,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ולומר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הזמירות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ללות</w:t>
                      </w:r>
                      <w:proofErr w:type="spellEnd"/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את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השבת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ביציאתו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דרך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כבוד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,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כדרך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שמלוין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את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המלך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ביציאתו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מן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העיר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, </w:t>
                      </w:r>
                      <w:proofErr w:type="spellStart"/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ומזכירין</w:t>
                      </w:r>
                      <w:proofErr w:type="spellEnd"/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אליהו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הנביא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ומתפללין</w:t>
                      </w:r>
                      <w:proofErr w:type="spellEnd"/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שיבא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ויבשר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לנו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הגאולה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, </w:t>
                      </w:r>
                      <w:r>
                        <w:rPr>
                          <w:rFonts w:ascii="Narkisim" w:cs="Narkisim" w:hint="cs"/>
                          <w:color w:val="000000"/>
                          <w:rtl/>
                        </w:rPr>
                        <w:t>...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לאחר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שעבר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השבת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שיכול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לבא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אנו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מתפללים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שיבא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ויבשר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לנו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טוב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,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ועוד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איתא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במדרש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דבכל</w:t>
                      </w:r>
                      <w:proofErr w:type="spellEnd"/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מוצאי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שבת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אליהו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נכנס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לגן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עדן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ויושב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תחת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עץ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החיים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,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וכותב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זכותן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של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ישראל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המשמרים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את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השבת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ולכן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מזכירין</w:t>
                      </w:r>
                      <w:proofErr w:type="spellEnd"/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אותו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אז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 </w:t>
                      </w:r>
                      <w:r w:rsidRPr="005B2BC7">
                        <w:rPr>
                          <w:rFonts w:ascii="Narkisim" w:cs="Narkisim" w:hint="eastAsia"/>
                          <w:color w:val="000000"/>
                          <w:rtl/>
                        </w:rPr>
                        <w:t>לטובה</w:t>
                      </w:r>
                      <w:r w:rsidRPr="005B2BC7">
                        <w:rPr>
                          <w:rFonts w:ascii="Narkisim" w:cs="Narkisim"/>
                          <w:color w:val="000000"/>
                          <w:rtl/>
                        </w:rPr>
                        <w:t xml:space="preserve">. </w:t>
                      </w:r>
                    </w:p>
                    <w:p w:rsidR="00E942A2" w:rsidRPr="00D06F75" w:rsidRDefault="00E942A2" w:rsidP="00E942A2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76D8A" wp14:editId="36E231E8">
                <wp:simplePos x="0" y="0"/>
                <wp:positionH relativeFrom="column">
                  <wp:posOffset>2657475</wp:posOffset>
                </wp:positionH>
                <wp:positionV relativeFrom="paragraph">
                  <wp:posOffset>555625</wp:posOffset>
                </wp:positionV>
                <wp:extent cx="3581400" cy="2400300"/>
                <wp:effectExtent l="0" t="0" r="19050" b="19050"/>
                <wp:wrapNone/>
                <wp:docPr id="3" name="פינה מקופלת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400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A2" w:rsidRPr="00D06F75" w:rsidRDefault="00E942A2" w:rsidP="00E942A2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06F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שיר השירים רבה, א, ו:</w:t>
                            </w:r>
                          </w:p>
                          <w:p w:rsidR="00E942A2" w:rsidRDefault="00E942A2" w:rsidP="00E942A2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>
                              <w:t xml:space="preserve">.. </w:t>
                            </w:r>
                            <w:r>
                              <w:rPr>
                                <w:rtl/>
                              </w:rPr>
                              <w:t xml:space="preserve">ויאמר: 'קנא קנאתי לה'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אלהי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צבאות כי עזבו בריתך בני ישראל</w:t>
                            </w:r>
                            <w:r>
                              <w:t>'.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>א"ל הקב"ה: בריתי, שמא בריתך</w:t>
                            </w:r>
                            <w:r>
                              <w:t>?</w:t>
                            </w:r>
                            <w:r>
                              <w:br/>
                            </w:r>
                            <w:proofErr w:type="gramStart"/>
                            <w:r>
                              <w:t>'</w:t>
                            </w:r>
                            <w:r>
                              <w:rPr>
                                <w:rtl/>
                              </w:rPr>
                              <w:t>את מזבחותיך הרסו</w:t>
                            </w:r>
                            <w:r>
                              <w:t>'.</w:t>
                            </w:r>
                            <w:proofErr w:type="gramEnd"/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 xml:space="preserve">א"ל: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מזבחותי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>, שמא מזבחותיך</w:t>
                            </w:r>
                            <w:r>
                              <w:t>?</w:t>
                            </w:r>
                            <w:r>
                              <w:br/>
                            </w:r>
                            <w:proofErr w:type="gramStart"/>
                            <w:r>
                              <w:t>'</w:t>
                            </w:r>
                            <w:r>
                              <w:rPr>
                                <w:rtl/>
                              </w:rPr>
                              <w:t>ואת נביאיך הרגו בחרב</w:t>
                            </w:r>
                            <w:r>
                              <w:t>'.</w:t>
                            </w:r>
                            <w:proofErr w:type="gramEnd"/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>א"ל: נביאי, ואת מה אכפת לך</w:t>
                            </w:r>
                            <w:r>
                              <w:t>?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>א"ל: 'ואותר אני לבדי ויבקשו את נפשי לקחתה</w:t>
                            </w:r>
                            <w:r>
                              <w:t>'</w:t>
                            </w:r>
                            <w:r>
                              <w:br/>
                            </w:r>
                            <w:r>
                              <w:rPr>
                                <w:rtl/>
                              </w:rPr>
                              <w:t>תא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חמי מה כתיב תמן: '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ויבט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והנה מראשותיו עוגת רצפים', מהו 'רצפים'?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א"ר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שמואל בר' נחמן: רוץ פה – רצוץ פיות של מי שאמר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דילטוריא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(לשון הרע)</w:t>
                            </w:r>
                            <w:r>
                              <w:rPr>
                                <w:rtl/>
                              </w:rPr>
                              <w:t xml:space="preserve"> על בני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E942A2" w:rsidRPr="00D06F75" w:rsidRDefault="00E942A2" w:rsidP="00E94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פינה מקופלת 3" o:spid="_x0000_s1031" type="#_x0000_t65" style="position:absolute;left:0;text-align:left;margin-left:209.25pt;margin-top:43.75pt;width:282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">
                <v:textbox>
                  <w:txbxContent>
                    <w:p w:rsidR="00E942A2" w:rsidRPr="00D06F75" w:rsidRDefault="00E942A2" w:rsidP="00E942A2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06F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שיר השירים רבה, א, ו:</w:t>
                      </w:r>
                    </w:p>
                    <w:p w:rsidR="00E942A2" w:rsidRDefault="00E942A2" w:rsidP="00E942A2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.</w:t>
                      </w:r>
                      <w:r>
                        <w:t xml:space="preserve">.. </w:t>
                      </w:r>
                      <w:r>
                        <w:rPr>
                          <w:rtl/>
                        </w:rPr>
                        <w:t xml:space="preserve">ויאמר: 'קנא קנאתי לה' </w:t>
                      </w:r>
                      <w:proofErr w:type="spellStart"/>
                      <w:r>
                        <w:rPr>
                          <w:rtl/>
                        </w:rPr>
                        <w:t>אלהי</w:t>
                      </w:r>
                      <w:proofErr w:type="spellEnd"/>
                      <w:r>
                        <w:rPr>
                          <w:rtl/>
                        </w:rPr>
                        <w:t xml:space="preserve"> צבאות כי עזבו בריתך בני ישראל</w:t>
                      </w:r>
                      <w:r>
                        <w:t>'.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>א"ל הקב"ה: בריתי, שמא בריתך</w:t>
                      </w:r>
                      <w:r>
                        <w:t>?</w:t>
                      </w:r>
                      <w:r>
                        <w:br/>
                      </w:r>
                      <w:proofErr w:type="gramStart"/>
                      <w:r>
                        <w:t>'</w:t>
                      </w:r>
                      <w:r>
                        <w:rPr>
                          <w:rtl/>
                        </w:rPr>
                        <w:t>את מזבחותיך הרסו</w:t>
                      </w:r>
                      <w:r>
                        <w:t>'.</w:t>
                      </w:r>
                      <w:proofErr w:type="gramEnd"/>
                      <w:r>
                        <w:br/>
                      </w:r>
                      <w:r>
                        <w:rPr>
                          <w:rtl/>
                        </w:rPr>
                        <w:t xml:space="preserve">א"ל: </w:t>
                      </w:r>
                      <w:proofErr w:type="spellStart"/>
                      <w:r>
                        <w:rPr>
                          <w:rtl/>
                        </w:rPr>
                        <w:t>מזבחותי</w:t>
                      </w:r>
                      <w:proofErr w:type="spellEnd"/>
                      <w:r>
                        <w:rPr>
                          <w:rtl/>
                        </w:rPr>
                        <w:t>, שמא מזבחותיך</w:t>
                      </w:r>
                      <w:r>
                        <w:t>?</w:t>
                      </w:r>
                      <w:r>
                        <w:br/>
                      </w:r>
                      <w:proofErr w:type="gramStart"/>
                      <w:r>
                        <w:t>'</w:t>
                      </w:r>
                      <w:r>
                        <w:rPr>
                          <w:rtl/>
                        </w:rPr>
                        <w:t>ואת נביאיך הרגו בחרב</w:t>
                      </w:r>
                      <w:r>
                        <w:t>'.</w:t>
                      </w:r>
                      <w:proofErr w:type="gramEnd"/>
                      <w:r>
                        <w:br/>
                      </w:r>
                      <w:r>
                        <w:rPr>
                          <w:rtl/>
                        </w:rPr>
                        <w:t>א"ל: נביאי, ואת מה אכפת לך</w:t>
                      </w:r>
                      <w:r>
                        <w:t>?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>א"ל: 'ואותר אני לבדי ויבקשו את נפשי לקחתה</w:t>
                      </w:r>
                      <w:r>
                        <w:t>'</w:t>
                      </w:r>
                      <w:r>
                        <w:br/>
                      </w:r>
                      <w:r>
                        <w:rPr>
                          <w:rtl/>
                        </w:rPr>
                        <w:t>תא</w:t>
                      </w:r>
                      <w:r>
                        <w:t xml:space="preserve"> </w:t>
                      </w:r>
                      <w:r>
                        <w:rPr>
                          <w:rtl/>
                        </w:rPr>
                        <w:t>חמי מה כתיב תמן: '</w:t>
                      </w:r>
                      <w:proofErr w:type="spellStart"/>
                      <w:r>
                        <w:rPr>
                          <w:rtl/>
                        </w:rPr>
                        <w:t>ויבט</w:t>
                      </w:r>
                      <w:proofErr w:type="spellEnd"/>
                      <w:r>
                        <w:rPr>
                          <w:rtl/>
                        </w:rPr>
                        <w:t xml:space="preserve"> והנה מראשותיו עוגת רצפים', מהו 'רצפים'? </w:t>
                      </w:r>
                      <w:proofErr w:type="spellStart"/>
                      <w:r>
                        <w:rPr>
                          <w:rtl/>
                        </w:rPr>
                        <w:t>א"ר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tl/>
                        </w:rPr>
                        <w:t xml:space="preserve">שמואל בר' נחמן: רוץ פה – רצוץ פיות של מי שאמר </w:t>
                      </w:r>
                      <w:proofErr w:type="spellStart"/>
                      <w:r>
                        <w:rPr>
                          <w:rtl/>
                        </w:rPr>
                        <w:t>דילטוריא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(לשון הרע)</w:t>
                      </w:r>
                      <w:r>
                        <w:rPr>
                          <w:rtl/>
                        </w:rPr>
                        <w:t xml:space="preserve"> על בני 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E942A2" w:rsidRPr="00D06F75" w:rsidRDefault="00E942A2" w:rsidP="00E942A2"/>
                  </w:txbxContent>
                </v:textbox>
              </v:shape>
            </w:pict>
          </mc:Fallback>
        </mc:AlternateContent>
      </w:r>
      <w:r w:rsidR="00E942A2">
        <w:rPr>
          <w:rtl/>
        </w:rPr>
        <w:br w:type="page"/>
      </w:r>
    </w:p>
    <w:p w:rsidR="00570027" w:rsidRDefault="00570027" w:rsidP="00E942A2">
      <w:pPr>
        <w:rPr>
          <w:rFonts w:cs="FrankRuehl" w:hint="cs"/>
          <w:sz w:val="28"/>
          <w:szCs w:val="28"/>
          <w:rtl/>
        </w:rPr>
      </w:pPr>
    </w:p>
    <w:p w:rsidR="00570027" w:rsidRDefault="00570027" w:rsidP="00E942A2">
      <w:pPr>
        <w:rPr>
          <w:rFonts w:cs="FrankRuehl" w:hint="cs"/>
          <w:sz w:val="28"/>
          <w:szCs w:val="28"/>
          <w:rtl/>
        </w:rPr>
      </w:pPr>
    </w:p>
    <w:p w:rsidR="00570027" w:rsidRDefault="00570027" w:rsidP="00E942A2">
      <w:pPr>
        <w:rPr>
          <w:rFonts w:cs="FrankRuehl" w:hint="cs"/>
          <w:sz w:val="28"/>
          <w:szCs w:val="28"/>
          <w:rtl/>
        </w:rPr>
      </w:pPr>
    </w:p>
    <w:p w:rsidR="00570027" w:rsidRDefault="00570027" w:rsidP="00E942A2">
      <w:pPr>
        <w:rPr>
          <w:rFonts w:cs="FrankRuehl" w:hint="cs"/>
          <w:sz w:val="28"/>
          <w:szCs w:val="28"/>
          <w:rtl/>
        </w:rPr>
      </w:pPr>
    </w:p>
    <w:p w:rsidR="00E942A2" w:rsidRPr="00570027" w:rsidRDefault="00E942A2" w:rsidP="00E942A2">
      <w:pPr>
        <w:rPr>
          <w:rFonts w:cs="FrankRuehl" w:hint="cs"/>
          <w:b/>
          <w:bCs/>
          <w:sz w:val="28"/>
          <w:szCs w:val="28"/>
          <w:rtl/>
        </w:rPr>
      </w:pPr>
      <w:r w:rsidRPr="00570027">
        <w:rPr>
          <w:rFonts w:cs="FrankRuehl" w:hint="cs"/>
          <w:b/>
          <w:bCs/>
          <w:sz w:val="28"/>
          <w:szCs w:val="28"/>
          <w:rtl/>
        </w:rPr>
        <w:t>דוד נתיב:</w:t>
      </w:r>
    </w:p>
    <w:p w:rsidR="00E942A2" w:rsidRPr="00EC47B0" w:rsidRDefault="00E942A2" w:rsidP="00E942A2">
      <w:pPr>
        <w:pStyle w:val="NormalWeb"/>
        <w:bidi/>
        <w:rPr>
          <w:rFonts w:cs="FrankRuehl" w:hint="cs"/>
          <w:sz w:val="28"/>
          <w:szCs w:val="28"/>
          <w:rtl/>
        </w:rPr>
      </w:pPr>
      <w:r w:rsidRPr="00EC47B0">
        <w:rPr>
          <w:rFonts w:cs="FrankRuehl"/>
          <w:sz w:val="28"/>
          <w:szCs w:val="28"/>
          <w:rtl/>
        </w:rPr>
        <w:t xml:space="preserve">אליהו מגיע, במר נפשו, </w:t>
      </w:r>
      <w:proofErr w:type="spellStart"/>
      <w:r w:rsidRPr="00EC47B0">
        <w:rPr>
          <w:rFonts w:cs="FrankRuehl"/>
          <w:sz w:val="28"/>
          <w:szCs w:val="28"/>
          <w:rtl/>
        </w:rPr>
        <w:t>ליאוש</w:t>
      </w:r>
      <w:proofErr w:type="spellEnd"/>
      <w:r w:rsidRPr="00EC47B0">
        <w:rPr>
          <w:rFonts w:cs="FrankRuehl"/>
          <w:sz w:val="28"/>
          <w:szCs w:val="28"/>
          <w:rtl/>
        </w:rPr>
        <w:t xml:space="preserve"> עד מוות. הוא מגיע להחזיר את מנדט השליחות</w:t>
      </w:r>
      <w:r w:rsidRPr="00EC47B0">
        <w:rPr>
          <w:rFonts w:cs="FrankRuehl"/>
          <w:sz w:val="28"/>
          <w:szCs w:val="28"/>
        </w:rPr>
        <w:t xml:space="preserve"> </w:t>
      </w:r>
      <w:r w:rsidRPr="00EC47B0">
        <w:rPr>
          <w:rFonts w:cs="FrankRuehl"/>
          <w:sz w:val="28"/>
          <w:szCs w:val="28"/>
          <w:rtl/>
        </w:rPr>
        <w:t>הנבואית. ה' מצ</w:t>
      </w:r>
      <w:bookmarkStart w:id="0" w:name="_GoBack"/>
      <w:bookmarkEnd w:id="0"/>
      <w:r w:rsidRPr="00EC47B0">
        <w:rPr>
          <w:rFonts w:cs="FrankRuehl"/>
          <w:sz w:val="28"/>
          <w:szCs w:val="28"/>
          <w:rtl/>
        </w:rPr>
        <w:t>יע לו לשנות את דרכו. לא בסופה ובסערה יצלח תהליך חינוכי</w:t>
      </w:r>
      <w:r w:rsidRPr="00EC47B0">
        <w:rPr>
          <w:rFonts w:cs="FrankRuehl"/>
          <w:sz w:val="28"/>
          <w:szCs w:val="28"/>
        </w:rPr>
        <w:t xml:space="preserve">. </w:t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  <w:rtl/>
        </w:rPr>
        <w:t xml:space="preserve">הפנמה </w:t>
      </w:r>
      <w:proofErr w:type="spellStart"/>
      <w:r w:rsidRPr="00EC47B0">
        <w:rPr>
          <w:rFonts w:cs="FrankRuehl"/>
          <w:sz w:val="28"/>
          <w:szCs w:val="28"/>
          <w:rtl/>
        </w:rPr>
        <w:t>אמיתית</w:t>
      </w:r>
      <w:proofErr w:type="spellEnd"/>
      <w:r w:rsidRPr="00EC47B0">
        <w:rPr>
          <w:rFonts w:cs="FrankRuehl"/>
          <w:sz w:val="28"/>
          <w:szCs w:val="28"/>
          <w:rtl/>
        </w:rPr>
        <w:t xml:space="preserve"> תתבצע מתוך תהליך שקט וממושך, ללא ברקים ורעמים. זעזועים</w:t>
      </w:r>
      <w:r w:rsidRPr="00EC47B0">
        <w:rPr>
          <w:rFonts w:cs="FrankRuehl"/>
          <w:sz w:val="28"/>
          <w:szCs w:val="28"/>
        </w:rPr>
        <w:t xml:space="preserve"> </w:t>
      </w:r>
      <w:r w:rsidRPr="00EC47B0">
        <w:rPr>
          <w:rFonts w:cs="FrankRuehl"/>
          <w:sz w:val="28"/>
          <w:szCs w:val="28"/>
          <w:rtl/>
        </w:rPr>
        <w:t xml:space="preserve">מרשימים יכולים לגרום להתעוררות מרשימה </w:t>
      </w:r>
      <w:proofErr w:type="spellStart"/>
      <w:r w:rsidRPr="00EC47B0">
        <w:rPr>
          <w:rFonts w:cs="FrankRuehl"/>
          <w:sz w:val="28"/>
          <w:szCs w:val="28"/>
          <w:rtl/>
        </w:rPr>
        <w:t>ומיידית</w:t>
      </w:r>
      <w:proofErr w:type="spellEnd"/>
      <w:r w:rsidRPr="00EC47B0">
        <w:rPr>
          <w:rFonts w:cs="FrankRuehl"/>
          <w:sz w:val="28"/>
          <w:szCs w:val="28"/>
          <w:rtl/>
        </w:rPr>
        <w:t>, אבל יעילותם קצרה</w:t>
      </w:r>
      <w:r w:rsidRPr="00EC47B0">
        <w:rPr>
          <w:rFonts w:cs="FrankRuehl"/>
          <w:sz w:val="28"/>
          <w:szCs w:val="28"/>
        </w:rPr>
        <w:t xml:space="preserve">. </w:t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  <w:rtl/>
        </w:rPr>
        <w:t>רק תהליך המתבצע מתוך "קול דממה דקה" יכול לחולל שינוי משמעותי-פנימי שתוצאותיו ארוכות טווח</w:t>
      </w:r>
      <w:r w:rsidRPr="00EC47B0">
        <w:rPr>
          <w:rFonts w:cs="FrankRuehl"/>
          <w:sz w:val="28"/>
          <w:szCs w:val="28"/>
        </w:rPr>
        <w:t xml:space="preserve">. </w:t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  <w:rtl/>
        </w:rPr>
        <w:t>אליהו, שחווה רעיון זה במופע הנבואי, לא היה מוכן לשנות את דרך "קנא</w:t>
      </w:r>
      <w:r w:rsidRPr="00EC47B0">
        <w:rPr>
          <w:rFonts w:cs="FrankRuehl"/>
          <w:sz w:val="28"/>
          <w:szCs w:val="28"/>
        </w:rPr>
        <w:t xml:space="preserve"> </w:t>
      </w:r>
      <w:r w:rsidRPr="00EC47B0">
        <w:rPr>
          <w:rFonts w:cs="FrankRuehl"/>
          <w:sz w:val="28"/>
          <w:szCs w:val="28"/>
          <w:rtl/>
        </w:rPr>
        <w:t>קנאתי" שהלך בה. הוא חוזר על אותה תשובה לשאלת ה' "מה לך פה אליהו?" כמו</w:t>
      </w:r>
      <w:r w:rsidRPr="00EC47B0">
        <w:rPr>
          <w:rFonts w:cs="FrankRuehl"/>
          <w:sz w:val="28"/>
          <w:szCs w:val="28"/>
        </w:rPr>
        <w:t xml:space="preserve"> </w:t>
      </w:r>
      <w:r w:rsidRPr="00EC47B0">
        <w:rPr>
          <w:rFonts w:cs="FrankRuehl"/>
          <w:sz w:val="28"/>
          <w:szCs w:val="28"/>
          <w:rtl/>
        </w:rPr>
        <w:t>בתחילת הדיון. הוא רצה להמשיך בדרך של אש-דין</w:t>
      </w:r>
      <w:r w:rsidRPr="00EC47B0">
        <w:rPr>
          <w:rFonts w:cs="FrankRuehl"/>
          <w:sz w:val="28"/>
          <w:szCs w:val="28"/>
        </w:rPr>
        <w:t xml:space="preserve">. </w:t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  <w:rtl/>
        </w:rPr>
        <w:t>ה' היה סבור שמסלול חינוכי זה מוצה בתום שתי שנות ההליכה בו. לכן קבל</w:t>
      </w:r>
      <w:r w:rsidRPr="00EC47B0">
        <w:rPr>
          <w:rFonts w:cs="FrankRuehl"/>
          <w:sz w:val="28"/>
          <w:szCs w:val="28"/>
        </w:rPr>
        <w:t xml:space="preserve"> </w:t>
      </w:r>
      <w:r w:rsidRPr="00EC47B0">
        <w:rPr>
          <w:rFonts w:cs="FrankRuehl"/>
          <w:sz w:val="28"/>
          <w:szCs w:val="28"/>
          <w:rtl/>
        </w:rPr>
        <w:t>מאליהו את מנדט הנבואה שהושב, ושלח אותו למשוח את אלישע בן שפט מאבל מחולה</w:t>
      </w:r>
      <w:r w:rsidRPr="00EC47B0">
        <w:rPr>
          <w:rFonts w:cs="FrankRuehl"/>
          <w:sz w:val="28"/>
          <w:szCs w:val="28"/>
        </w:rPr>
        <w:t xml:space="preserve"> </w:t>
      </w:r>
      <w:r w:rsidRPr="00EC47B0">
        <w:rPr>
          <w:rFonts w:cs="FrankRuehl"/>
          <w:sz w:val="28"/>
          <w:szCs w:val="28"/>
          <w:rtl/>
        </w:rPr>
        <w:t>לנביא תחתיו</w:t>
      </w:r>
      <w:r w:rsidRPr="00EC47B0">
        <w:rPr>
          <w:rFonts w:cs="FrankRuehl"/>
          <w:sz w:val="28"/>
          <w:szCs w:val="28"/>
        </w:rPr>
        <w:t xml:space="preserve">.  </w:t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  <w:rtl/>
        </w:rPr>
        <w:t xml:space="preserve">אלישע פעל בדרך של מים-חסד. </w:t>
      </w:r>
      <w:proofErr w:type="spellStart"/>
      <w:r w:rsidRPr="00EC47B0">
        <w:rPr>
          <w:rFonts w:cs="FrankRuehl"/>
          <w:sz w:val="28"/>
          <w:szCs w:val="28"/>
          <w:rtl/>
        </w:rPr>
        <w:t>נסיון</w:t>
      </w:r>
      <w:proofErr w:type="spellEnd"/>
      <w:r w:rsidRPr="00EC47B0">
        <w:rPr>
          <w:rFonts w:cs="FrankRuehl"/>
          <w:sz w:val="28"/>
          <w:szCs w:val="28"/>
          <w:rtl/>
        </w:rPr>
        <w:t xml:space="preserve"> לשנות את המציאות הקשה בדרך חינוכית אחרת. לא עוד ראש בראש אלא יד ביד</w:t>
      </w:r>
      <w:r w:rsidRPr="00EC47B0">
        <w:rPr>
          <w:rFonts w:cs="FrankRuehl"/>
          <w:sz w:val="28"/>
          <w:szCs w:val="28"/>
        </w:rPr>
        <w:t xml:space="preserve">. </w:t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</w:rPr>
        <w:br/>
      </w:r>
      <w:r w:rsidRPr="00EC47B0">
        <w:rPr>
          <w:rFonts w:cs="FrankRuehl"/>
          <w:sz w:val="28"/>
          <w:szCs w:val="28"/>
          <w:rtl/>
        </w:rPr>
        <w:t>לא באש ה' אלא בקול דממה דקה</w:t>
      </w:r>
      <w:r w:rsidRPr="00EC47B0">
        <w:rPr>
          <w:rFonts w:cs="FrankRuehl"/>
          <w:sz w:val="28"/>
          <w:szCs w:val="28"/>
        </w:rPr>
        <w:t>.</w:t>
      </w:r>
    </w:p>
    <w:p w:rsidR="00D62840" w:rsidRPr="00E942A2" w:rsidRDefault="00D62840"/>
    <w:sectPr w:rsidR="00D62840" w:rsidRPr="00E942A2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9E" w:rsidRDefault="00A67C9E" w:rsidP="007106B5">
      <w:pPr>
        <w:spacing w:after="0" w:line="240" w:lineRule="auto"/>
      </w:pPr>
      <w:r>
        <w:separator/>
      </w:r>
    </w:p>
  </w:endnote>
  <w:endnote w:type="continuationSeparator" w:id="0">
    <w:p w:rsidR="00A67C9E" w:rsidRDefault="00A67C9E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9E" w:rsidRDefault="00A67C9E" w:rsidP="007106B5">
      <w:pPr>
        <w:spacing w:after="0" w:line="240" w:lineRule="auto"/>
      </w:pPr>
      <w:r>
        <w:separator/>
      </w:r>
    </w:p>
  </w:footnote>
  <w:footnote w:type="continuationSeparator" w:id="0">
    <w:p w:rsidR="00A67C9E" w:rsidRDefault="00A67C9E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570027"/>
    <w:rsid w:val="007106B5"/>
    <w:rsid w:val="00A67C9E"/>
    <w:rsid w:val="00D32986"/>
    <w:rsid w:val="00D62840"/>
    <w:rsid w:val="00E942A2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customStyle="1" w:styleId="reptxt">
    <w:name w:val="reptxt"/>
    <w:basedOn w:val="a"/>
    <w:rsid w:val="00E942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rsid w:val="00E942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94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customStyle="1" w:styleId="reptxt">
    <w:name w:val="reptxt"/>
    <w:basedOn w:val="a"/>
    <w:rsid w:val="00E942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rsid w:val="00E942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94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2015-04-28T07:00:00Z</dcterms:created>
  <dcterms:modified xsi:type="dcterms:W3CDTF">2015-04-28T07:00:00Z</dcterms:modified>
</cp:coreProperties>
</file>