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7B" w:rsidRDefault="00E3627B" w:rsidP="00E3627B">
      <w:pPr>
        <w:pStyle w:val="1"/>
        <w:rPr>
          <w:rFonts w:hint="cs"/>
          <w:rtl/>
        </w:rPr>
      </w:pPr>
    </w:p>
    <w:p w:rsidR="00E3627B" w:rsidRDefault="00E3627B" w:rsidP="00E3627B">
      <w:pPr>
        <w:pStyle w:val="1"/>
        <w:rPr>
          <w:rFonts w:hint="cs"/>
          <w:rtl/>
        </w:rPr>
      </w:pPr>
    </w:p>
    <w:p w:rsidR="00E3627B" w:rsidRDefault="00E3627B" w:rsidP="00E3627B">
      <w:pPr>
        <w:pStyle w:val="1"/>
        <w:rPr>
          <w:rFonts w:hint="cs"/>
          <w:rtl/>
        </w:rPr>
      </w:pPr>
      <w:bookmarkStart w:id="0" w:name="_GoBack"/>
      <w:bookmarkEnd w:id="0"/>
      <w:r>
        <w:rPr>
          <w:rFonts w:hint="cs"/>
          <w:rtl/>
        </w:rPr>
        <w:t>מגולה לגאולה: פרקי הנחמה ביחזקאל</w:t>
      </w:r>
    </w:p>
    <w:p w:rsidR="00E3627B" w:rsidRDefault="00E3627B" w:rsidP="00E3627B">
      <w:pPr>
        <w:rPr>
          <w:rFonts w:hint="cs"/>
          <w:rtl/>
        </w:rPr>
      </w:pPr>
      <w:r>
        <w:rPr>
          <w:rFonts w:hint="cs"/>
          <w:rtl/>
        </w:rPr>
        <w:t xml:space="preserve">קראי שוב את פרקים לד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לז</w:t>
      </w:r>
      <w:proofErr w:type="spellEnd"/>
      <w:r>
        <w:rPr>
          <w:rFonts w:hint="cs"/>
          <w:rtl/>
        </w:rPr>
        <w:t xml:space="preserve"> בספר יחזקאל.</w:t>
      </w:r>
    </w:p>
    <w:p w:rsidR="00E3627B" w:rsidRDefault="00E3627B" w:rsidP="00E3627B">
      <w:pPr>
        <w:rPr>
          <w:rFonts w:hint="cs"/>
          <w:rtl/>
        </w:rPr>
      </w:pPr>
      <w:r w:rsidRPr="00D66262">
        <w:rPr>
          <w:rFonts w:hint="cs"/>
          <w:b/>
          <w:bCs/>
          <w:sz w:val="100"/>
          <w:szCs w:val="26"/>
          <w:rtl/>
        </w:rPr>
        <w:t>1.</w:t>
      </w:r>
      <w:r w:rsidRPr="00D66262">
        <w:rPr>
          <w:rFonts w:hint="cs"/>
          <w:sz w:val="100"/>
          <w:szCs w:val="26"/>
          <w:rtl/>
        </w:rPr>
        <w:t xml:space="preserve"> </w:t>
      </w:r>
      <w:r>
        <w:rPr>
          <w:rFonts w:hint="cs"/>
          <w:rtl/>
        </w:rPr>
        <w:t xml:space="preserve">כתבי בראשי פרקים מהם </w:t>
      </w:r>
      <w:r w:rsidRPr="00DF2B6C">
        <w:rPr>
          <w:rFonts w:hint="cs"/>
          <w:u w:val="single"/>
          <w:rtl/>
        </w:rPr>
        <w:t xml:space="preserve">המרכיבים השונים </w:t>
      </w:r>
      <w:r>
        <w:rPr>
          <w:rFonts w:hint="cs"/>
          <w:rtl/>
        </w:rPr>
        <w:t xml:space="preserve">של גאולת ישראל כפי שמתארה יחזקאל (פריחת הארץ, קיבוץ גלויות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>'...)</w:t>
      </w:r>
    </w:p>
    <w:p w:rsidR="00E3627B" w:rsidRDefault="00E3627B" w:rsidP="00E3627B">
      <w:pPr>
        <w:rPr>
          <w:rFonts w:hint="cs"/>
          <w:rtl/>
        </w:rPr>
      </w:pPr>
    </w:p>
    <w:p w:rsidR="00E3627B" w:rsidRDefault="00E3627B" w:rsidP="00E3627B">
      <w:pPr>
        <w:rPr>
          <w:rFonts w:hint="cs"/>
          <w:rtl/>
        </w:rPr>
      </w:pPr>
      <w:r w:rsidRPr="00D66262">
        <w:rPr>
          <w:rFonts w:hint="cs"/>
          <w:b/>
          <w:bCs/>
          <w:sz w:val="100"/>
          <w:szCs w:val="26"/>
          <w:rtl/>
        </w:rPr>
        <w:t>2.</w:t>
      </w:r>
      <w:r w:rsidRPr="00D66262">
        <w:rPr>
          <w:rFonts w:hint="cs"/>
          <w:sz w:val="100"/>
          <w:szCs w:val="26"/>
          <w:rtl/>
        </w:rPr>
        <w:t xml:space="preserve"> </w:t>
      </w:r>
      <w:r>
        <w:rPr>
          <w:rFonts w:hint="cs"/>
          <w:rtl/>
        </w:rPr>
        <w:t xml:space="preserve">עייני בספר ירמיהו פרק נ' פסוקים א </w:t>
      </w:r>
      <w:r>
        <w:rPr>
          <w:rtl/>
        </w:rPr>
        <w:t>–</w:t>
      </w:r>
      <w:r>
        <w:rPr>
          <w:rFonts w:hint="cs"/>
          <w:rtl/>
        </w:rPr>
        <w:t xml:space="preserve"> כ, ובספר ישעיה פרק מג פסוקים א-י.</w:t>
      </w:r>
    </w:p>
    <w:p w:rsidR="00E3627B" w:rsidRDefault="00E3627B" w:rsidP="00E3627B">
      <w:pPr>
        <w:rPr>
          <w:rFonts w:hint="cs"/>
          <w:rtl/>
        </w:rPr>
      </w:pPr>
      <w:r>
        <w:rPr>
          <w:rFonts w:hint="cs"/>
          <w:rtl/>
        </w:rPr>
        <w:t>שתי נבואות אלה גם הן הינן נבואות נחמה.</w:t>
      </w:r>
    </w:p>
    <w:p w:rsidR="00E3627B" w:rsidRDefault="00E3627B" w:rsidP="00E3627B">
      <w:pPr>
        <w:rPr>
          <w:rFonts w:hint="cs"/>
          <w:rtl/>
        </w:rPr>
      </w:pPr>
      <w:r>
        <w:rPr>
          <w:rFonts w:hint="cs"/>
          <w:rtl/>
        </w:rPr>
        <w:t>כתבי מה המשותף לתיאורים של ירמיה וישעיה ביחס לגאולה ולתיאוריו של יחזקאל, ומהם ההבדלים ביניהם.</w:t>
      </w:r>
    </w:p>
    <w:p w:rsidR="00E3627B" w:rsidRDefault="00E3627B" w:rsidP="00E3627B">
      <w:pPr>
        <w:rPr>
          <w:rFonts w:hint="cs"/>
          <w:rtl/>
        </w:rPr>
      </w:pPr>
      <w:r>
        <w:rPr>
          <w:rFonts w:hint="cs"/>
          <w:rtl/>
        </w:rPr>
        <w:t>(בשאלה זו ניתן לבחור גם פרקי נחמה אחרים מתוך המקרא, לפי בחירתך במקום הפרקים שאליהם הפניתי.)</w:t>
      </w:r>
    </w:p>
    <w:p w:rsidR="00E3627B" w:rsidRDefault="00E3627B" w:rsidP="00E3627B">
      <w:pPr>
        <w:rPr>
          <w:rFonts w:hint="cs"/>
          <w:rtl/>
        </w:rPr>
      </w:pPr>
    </w:p>
    <w:p w:rsidR="00E3627B" w:rsidRDefault="00E3627B" w:rsidP="00E3627B">
      <w:pPr>
        <w:rPr>
          <w:rFonts w:hint="cs"/>
          <w:rtl/>
        </w:rPr>
      </w:pPr>
      <w:r w:rsidRPr="00D66262">
        <w:rPr>
          <w:rFonts w:hint="cs"/>
          <w:b/>
          <w:bCs/>
          <w:sz w:val="100"/>
          <w:szCs w:val="26"/>
          <w:rtl/>
        </w:rPr>
        <w:t>3.</w:t>
      </w:r>
      <w:r>
        <w:rPr>
          <w:rFonts w:hint="cs"/>
          <w:rtl/>
        </w:rPr>
        <w:t xml:space="preserve"> בחרי באחד מן הנושאים שציינת בשאלה  1 (פריחת הארץ, קיבוץ גלויות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>'...), שלדעתך ניתן לראות את התגשמותו בימינו אנו.</w:t>
      </w:r>
    </w:p>
    <w:p w:rsidR="00E3627B" w:rsidRDefault="00E3627B" w:rsidP="00E3627B">
      <w:pPr>
        <w:rPr>
          <w:rFonts w:hint="cs"/>
          <w:rtl/>
        </w:rPr>
      </w:pPr>
      <w:r>
        <w:rPr>
          <w:rFonts w:hint="cs"/>
          <w:rtl/>
        </w:rPr>
        <w:t xml:space="preserve">א. צייני את כל הפסוקים בהם מתייחס יחזקאל בפרקים לד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לז</w:t>
      </w:r>
      <w:proofErr w:type="spellEnd"/>
      <w:r>
        <w:rPr>
          <w:rFonts w:hint="cs"/>
          <w:rtl/>
        </w:rPr>
        <w:t xml:space="preserve"> לנושא זה.</w:t>
      </w:r>
    </w:p>
    <w:p w:rsidR="00E3627B" w:rsidRDefault="00E3627B" w:rsidP="00E3627B">
      <w:pPr>
        <w:rPr>
          <w:rFonts w:hint="cs"/>
          <w:rtl/>
        </w:rPr>
      </w:pPr>
      <w:r>
        <w:rPr>
          <w:rFonts w:hint="cs"/>
          <w:rtl/>
        </w:rPr>
        <w:t>ב. כתבי בלשונך את תיאורו של יחזקאל ביחס לנושא זה: מה מבטיח הנביא? כיצד יתרחש הדבר? מהי מידת מעורבותו של העם ומהי מידת מעורבותו של הקב"ה? באילו דימויים ואמצעים ספרותיים נוספים משתמש הנביא בדבריו?</w:t>
      </w:r>
    </w:p>
    <w:p w:rsidR="00E3627B" w:rsidRDefault="00E3627B" w:rsidP="00E3627B">
      <w:pPr>
        <w:rPr>
          <w:rFonts w:hint="cs"/>
          <w:rtl/>
        </w:rPr>
      </w:pPr>
      <w:r>
        <w:rPr>
          <w:rFonts w:hint="cs"/>
          <w:rtl/>
        </w:rPr>
        <w:t>ג. כתבי בכמה שורות מהן המחשבות שהתעוררו  בך בעקבות המפגש עם דברי הנביא, מדוע והיכן לדעתך ניתן לראות את התגשמותו של רעיון זה  בימינו.</w:t>
      </w:r>
    </w:p>
    <w:p w:rsidR="00E3627B" w:rsidRDefault="00E3627B" w:rsidP="00E3627B">
      <w:pPr>
        <w:rPr>
          <w:rFonts w:hint="cs"/>
          <w:rtl/>
        </w:rPr>
      </w:pPr>
      <w:r>
        <w:rPr>
          <w:rFonts w:hint="cs"/>
          <w:rtl/>
        </w:rPr>
        <w:t xml:space="preserve">ד. הביעי את הרעיון בו בחרת ואת התגשמותו בימינו בדרך יצירתית כלשהי (שיר, מיצג, דגם, מצגת וכו') </w:t>
      </w:r>
    </w:p>
    <w:p w:rsidR="00E3627B" w:rsidRDefault="00E3627B" w:rsidP="00E3627B">
      <w:pPr>
        <w:rPr>
          <w:rFonts w:hint="cs"/>
          <w:rtl/>
        </w:rPr>
      </w:pPr>
      <w:r>
        <w:rPr>
          <w:rFonts w:hint="cs"/>
          <w:rtl/>
        </w:rPr>
        <w:t>הוסיפי מספר שורות בכתב המבהירות כיצד מה שיצרת מבטא את הרעיון שבנבואת יחזקאל, וכיצד הוא מבטא את התגשמותה בימינו.</w:t>
      </w:r>
    </w:p>
    <w:p w:rsidR="00E3627B" w:rsidRDefault="00E3627B" w:rsidP="00E3627B">
      <w:pPr>
        <w:rPr>
          <w:rFonts w:hint="cs"/>
          <w:rtl/>
        </w:rPr>
      </w:pPr>
      <w:r>
        <w:rPr>
          <w:rFonts w:hint="cs"/>
          <w:rtl/>
        </w:rPr>
        <w:t>התכונני להציג את עבודתך בפני כל הכיתה.</w:t>
      </w:r>
    </w:p>
    <w:p w:rsidR="00E3627B" w:rsidRDefault="00E3627B" w:rsidP="00E3627B">
      <w:pPr>
        <w:rPr>
          <w:rFonts w:hint="cs"/>
          <w:rtl/>
        </w:rPr>
      </w:pPr>
    </w:p>
    <w:p w:rsidR="00E3627B" w:rsidRDefault="00E3627B" w:rsidP="00E3627B">
      <w:pPr>
        <w:rPr>
          <w:rFonts w:hint="cs"/>
          <w:b/>
          <w:bCs/>
          <w:rtl/>
        </w:rPr>
      </w:pPr>
      <w:r w:rsidRPr="00EC28E7">
        <w:rPr>
          <w:rFonts w:hint="cs"/>
          <w:b/>
          <w:bCs/>
          <w:rtl/>
        </w:rPr>
        <w:t>בסוף העבודה כתבי בבקשה כמה זמן הקדשת להכנתה.</w:t>
      </w:r>
    </w:p>
    <w:p w:rsidR="00E3627B" w:rsidRDefault="00E3627B" w:rsidP="00E3627B">
      <w:pPr>
        <w:jc w:val="right"/>
        <w:rPr>
          <w:rFonts w:hint="cs"/>
          <w:b/>
          <w:bCs/>
          <w:rtl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240030</wp:posOffset>
            </wp:positionV>
            <wp:extent cx="2628900" cy="1789430"/>
            <wp:effectExtent l="0" t="0" r="0" b="1270"/>
            <wp:wrapNone/>
            <wp:docPr id="2" name="תמונה 2" descr="MCj023345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334580000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rtl/>
        </w:rPr>
        <w:t>בהצלחה רבה</w:t>
      </w:r>
    </w:p>
    <w:p w:rsidR="00E3627B" w:rsidRDefault="00E3627B" w:rsidP="00E3627B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בהנאה רבה</w:t>
      </w:r>
    </w:p>
    <w:p w:rsidR="00E3627B" w:rsidRDefault="00E3627B" w:rsidP="00E3627B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ושנזכה לראות את כל הנבואות מתממשות במלואן</w:t>
      </w:r>
    </w:p>
    <w:p w:rsidR="00D62840" w:rsidRDefault="00E3627B" w:rsidP="00E3627B">
      <w:pPr>
        <w:jc w:val="right"/>
      </w:pPr>
      <w:r>
        <w:rPr>
          <w:rFonts w:hint="cs"/>
          <w:b/>
          <w:bCs/>
          <w:rtl/>
        </w:rPr>
        <w:t>במהרה בימינו</w:t>
      </w:r>
    </w:p>
    <w:sectPr w:rsidR="00D62840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72" w:rsidRDefault="00A65F72" w:rsidP="007106B5">
      <w:pPr>
        <w:spacing w:after="0" w:line="240" w:lineRule="auto"/>
      </w:pPr>
      <w:r>
        <w:separator/>
      </w:r>
    </w:p>
  </w:endnote>
  <w:endnote w:type="continuationSeparator" w:id="0">
    <w:p w:rsidR="00A65F72" w:rsidRDefault="00A65F72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72" w:rsidRDefault="00A65F72" w:rsidP="007106B5">
      <w:pPr>
        <w:spacing w:after="0" w:line="240" w:lineRule="auto"/>
      </w:pPr>
      <w:r>
        <w:separator/>
      </w:r>
    </w:p>
  </w:footnote>
  <w:footnote w:type="continuationSeparator" w:id="0">
    <w:p w:rsidR="00A65F72" w:rsidRDefault="00A65F72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7106B5"/>
    <w:rsid w:val="00A65F72"/>
    <w:rsid w:val="00D32986"/>
    <w:rsid w:val="00D62840"/>
    <w:rsid w:val="00E3627B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E3627B"/>
    <w:pPr>
      <w:keepNext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rsid w:val="00E3627B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E3627B"/>
    <w:pPr>
      <w:keepNext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rsid w:val="00E3627B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2015-05-05T10:11:00Z</dcterms:created>
  <dcterms:modified xsi:type="dcterms:W3CDTF">2015-05-05T10:11:00Z</dcterms:modified>
</cp:coreProperties>
</file>