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C3" w:rsidRDefault="004054C3" w:rsidP="009D4A81">
      <w:pPr>
        <w:rPr>
          <w:rFonts w:hint="cs"/>
          <w:rtl/>
        </w:rPr>
      </w:pPr>
    </w:p>
    <w:p w:rsidR="009D4A81" w:rsidRDefault="009D4A81" w:rsidP="009D4A81">
      <w:pPr>
        <w:rPr>
          <w:rFonts w:hint="cs"/>
          <w:rtl/>
        </w:rPr>
      </w:pPr>
    </w:p>
    <w:p w:rsidR="009D4A81" w:rsidRDefault="009D4A81" w:rsidP="009D4A81">
      <w:pPr>
        <w:rPr>
          <w:rFonts w:hint="cs"/>
          <w:rtl/>
        </w:rPr>
      </w:pPr>
    </w:p>
    <w:p w:rsidR="009D4A81" w:rsidRPr="006975B8" w:rsidRDefault="009D4A81" w:rsidP="009D4A81">
      <w:pPr>
        <w:rPr>
          <w:rFonts w:cs="Narkisim" w:hint="cs"/>
          <w:sz w:val="32"/>
          <w:szCs w:val="32"/>
          <w:u w:val="single"/>
          <w:rtl/>
        </w:rPr>
      </w:pPr>
    </w:p>
    <w:p w:rsidR="009D4A81" w:rsidRDefault="009D4A81" w:rsidP="006975B8">
      <w:pPr>
        <w:rPr>
          <w:rFonts w:cs="Narkisim" w:hint="cs"/>
          <w:sz w:val="32"/>
          <w:szCs w:val="32"/>
          <w:rtl/>
        </w:rPr>
      </w:pPr>
      <w:r w:rsidRPr="006975B8">
        <w:rPr>
          <w:rFonts w:cs="Narkisim" w:hint="cs"/>
          <w:sz w:val="32"/>
          <w:szCs w:val="32"/>
          <w:u w:val="single"/>
          <w:rtl/>
        </w:rPr>
        <w:t>נספח ו</w:t>
      </w:r>
      <w:r w:rsidRPr="006975B8">
        <w:rPr>
          <w:rFonts w:cs="Narkisim" w:hint="cs"/>
          <w:sz w:val="32"/>
          <w:szCs w:val="32"/>
          <w:rtl/>
        </w:rPr>
        <w:t>'</w:t>
      </w:r>
      <w:r w:rsidR="006975B8">
        <w:rPr>
          <w:rFonts w:cs="Narkisim" w:hint="cs"/>
          <w:sz w:val="32"/>
          <w:szCs w:val="32"/>
          <w:rtl/>
        </w:rPr>
        <w:t>:</w:t>
      </w:r>
      <w:r w:rsidRPr="006975B8">
        <w:rPr>
          <w:rFonts w:cs="Narkisim" w:hint="cs"/>
          <w:sz w:val="32"/>
          <w:szCs w:val="32"/>
          <w:rtl/>
        </w:rPr>
        <w:t xml:space="preserve"> ציטוטים לגבי חזונות. (מאתרים עסקיים...!)</w:t>
      </w:r>
    </w:p>
    <w:p w:rsidR="006975B8" w:rsidRPr="006975B8" w:rsidRDefault="006975B8" w:rsidP="009D4A81">
      <w:pPr>
        <w:rPr>
          <w:rFonts w:cs="Narkisim"/>
          <w:sz w:val="32"/>
          <w:szCs w:val="32"/>
          <w:rtl/>
        </w:rPr>
      </w:pPr>
    </w:p>
    <w:p w:rsidR="009D4A81" w:rsidRDefault="009D4A81" w:rsidP="009D4A81">
      <w:pPr>
        <w:spacing w:line="360" w:lineRule="auto"/>
        <w:rPr>
          <w:rFonts w:ascii="Arial" w:eastAsia="Times New Roman" w:hAnsi="Arial" w:cs="Narkisim"/>
          <w:b/>
          <w:bCs/>
          <w:color w:val="283845"/>
          <w:sz w:val="24"/>
          <w:szCs w:val="24"/>
          <w:rtl/>
        </w:rPr>
      </w:pPr>
      <w:r w:rsidRPr="00F2100D">
        <w:rPr>
          <w:rFonts w:ascii="Arial" w:hAnsi="Arial" w:cs="Narkisim"/>
          <w:color w:val="333333"/>
          <w:sz w:val="24"/>
          <w:szCs w:val="24"/>
          <w:shd w:val="clear" w:color="auto" w:fill="FFFFFF"/>
          <w:rtl/>
        </w:rPr>
        <w:t>לרוב האנשים יש חלום. חיזיון וחזון לגבי תחום עיסוקם בחיים. לפעמים הוא מתגבש בילדות, לעיתים נרקם בגיל ההתבגרות ולפעמים מאוחר יותר. לאותו מוטיב מרכזי בחיים שמתניע אותנו בהתלהבות בלתי ניתנת לריסון, אפשר גם לקרוא</w:t>
      </w:r>
      <w:r w:rsidRPr="00F2100D">
        <w:rPr>
          <w:rStyle w:val="apple-converted-space"/>
          <w:rFonts w:ascii="Arial" w:hAnsi="Arial" w:cs="Narkisim"/>
          <w:color w:val="333333"/>
          <w:sz w:val="24"/>
          <w:szCs w:val="24"/>
          <w:shd w:val="clear" w:color="auto" w:fill="FFFFFF"/>
        </w:rPr>
        <w:t> </w:t>
      </w:r>
      <w:r w:rsidRPr="00F2100D">
        <w:rPr>
          <w:rStyle w:val="a9"/>
          <w:rFonts w:ascii="Arial" w:hAnsi="Arial" w:cs="Narkisim"/>
          <w:color w:val="333333"/>
          <w:sz w:val="24"/>
          <w:szCs w:val="24"/>
          <w:bdr w:val="none" w:sz="0" w:space="0" w:color="auto" w:frame="1"/>
          <w:shd w:val="clear" w:color="auto" w:fill="FFFFFF"/>
          <w:rtl/>
        </w:rPr>
        <w:t>ייעוד</w:t>
      </w:r>
      <w:r w:rsidRPr="00F2100D">
        <w:rPr>
          <w:rFonts w:ascii="Arial" w:hAnsi="Arial" w:cs="Narkisim"/>
          <w:color w:val="333333"/>
          <w:sz w:val="24"/>
          <w:szCs w:val="24"/>
          <w:shd w:val="clear" w:color="auto" w:fill="FFFFFF"/>
        </w:rPr>
        <w:t>.</w:t>
      </w:r>
      <w:r w:rsidRPr="00F2100D">
        <w:rPr>
          <w:rFonts w:ascii="Arial" w:hAnsi="Arial" w:cs="Narkisim"/>
          <w:color w:val="333333"/>
          <w:sz w:val="24"/>
          <w:szCs w:val="24"/>
        </w:rPr>
        <w:br/>
      </w:r>
      <w:r w:rsidRPr="00F2100D">
        <w:rPr>
          <w:rFonts w:ascii="Arial" w:hAnsi="Arial" w:cs="Narkisim"/>
          <w:color w:val="333333"/>
          <w:sz w:val="24"/>
          <w:szCs w:val="24"/>
          <w:shd w:val="clear" w:color="auto" w:fill="FFFFFF"/>
          <w:rtl/>
        </w:rPr>
        <w:t xml:space="preserve">ייעוד הוא רצון פנימי עז, כמעט מולד, לעיסוק בתחום מסוים והוא נובע ממהותנו הפנימית בדרך האותנטית </w:t>
      </w:r>
      <w:proofErr w:type="spellStart"/>
      <w:r w:rsidRPr="00F2100D">
        <w:rPr>
          <w:rFonts w:ascii="Arial" w:hAnsi="Arial" w:cs="Narkisim"/>
          <w:color w:val="333333"/>
          <w:sz w:val="24"/>
          <w:szCs w:val="24"/>
          <w:shd w:val="clear" w:color="auto" w:fill="FFFFFF"/>
          <w:rtl/>
        </w:rPr>
        <w:t>והאמיתית</w:t>
      </w:r>
      <w:proofErr w:type="spellEnd"/>
      <w:r w:rsidRPr="00F2100D">
        <w:rPr>
          <w:rFonts w:ascii="Arial" w:hAnsi="Arial" w:cs="Narkisim"/>
          <w:color w:val="333333"/>
          <w:sz w:val="24"/>
          <w:szCs w:val="24"/>
          <w:shd w:val="clear" w:color="auto" w:fill="FFFFFF"/>
          <w:rtl/>
        </w:rPr>
        <w:t xml:space="preserve"> ביותר. באמצעותו גם נתרום באופן המקסימאלי לעולם</w:t>
      </w:r>
      <w:r w:rsidRPr="00F2100D">
        <w:rPr>
          <w:rFonts w:ascii="Arial" w:hAnsi="Arial" w:cs="Narkisim"/>
          <w:color w:val="333333"/>
          <w:sz w:val="24"/>
          <w:szCs w:val="24"/>
          <w:shd w:val="clear" w:color="auto" w:fill="FFFFFF"/>
        </w:rPr>
        <w:t>.</w:t>
      </w:r>
      <w:r w:rsidRPr="00F2100D">
        <w:rPr>
          <w:rFonts w:ascii="Arial" w:hAnsi="Arial" w:cs="Narkisim"/>
          <w:color w:val="333333"/>
          <w:sz w:val="24"/>
          <w:szCs w:val="24"/>
        </w:rPr>
        <w:br/>
      </w:r>
      <w:r w:rsidRPr="00F2100D">
        <w:rPr>
          <w:rFonts w:ascii="Arial" w:hAnsi="Arial" w:cs="Narkisim"/>
          <w:color w:val="333333"/>
          <w:sz w:val="24"/>
          <w:szCs w:val="24"/>
          <w:shd w:val="clear" w:color="auto" w:fill="FFFFFF"/>
          <w:rtl/>
        </w:rPr>
        <w:t xml:space="preserve">ככה מתחיל חיפוש דרך מקצועי. חיפוש שנמשך לא פעם שנים רבות, כשברקע מזדמזמת אמירה </w:t>
      </w:r>
      <w:proofErr w:type="spellStart"/>
      <w:r w:rsidRPr="00F2100D">
        <w:rPr>
          <w:rFonts w:ascii="Arial" w:hAnsi="Arial" w:cs="Narkisim"/>
          <w:color w:val="333333"/>
          <w:sz w:val="24"/>
          <w:szCs w:val="24"/>
          <w:shd w:val="clear" w:color="auto" w:fill="FFFFFF"/>
          <w:rtl/>
        </w:rPr>
        <w:t>מטרידה,שלוחשת</w:t>
      </w:r>
      <w:proofErr w:type="spellEnd"/>
      <w:r w:rsidRPr="00F2100D">
        <w:rPr>
          <w:rFonts w:ascii="Arial" w:hAnsi="Arial" w:cs="Narkisim"/>
          <w:color w:val="333333"/>
          <w:sz w:val="24"/>
          <w:szCs w:val="24"/>
          <w:shd w:val="clear" w:color="auto" w:fill="FFFFFF"/>
          <w:rtl/>
        </w:rPr>
        <w:t xml:space="preserve"> לנו שוב ושוב: "אילו רק יכולתי להיות מה שתמיד חלמתי….". נכון, במקרים רבים, נסיבות ואילוצי החיים מחייבים סטייה מהיעוד, אפשר לקרוא לזה ויתור. הצורך בקביעות, "מקצוע בטוח", משכורת טובה וכד' מכתיבים את הבחירה יותר מאשר חלום ילדות או שאיפה למימוש מלא של ה"אני</w:t>
      </w:r>
      <w:r w:rsidRPr="00F2100D">
        <w:rPr>
          <w:rFonts w:ascii="Arial" w:hAnsi="Arial" w:cs="Narkisim"/>
          <w:color w:val="333333"/>
          <w:sz w:val="24"/>
          <w:szCs w:val="24"/>
          <w:shd w:val="clear" w:color="auto" w:fill="FFFFFF"/>
        </w:rPr>
        <w:t>".</w:t>
      </w:r>
      <w:r w:rsidRPr="00F2100D">
        <w:rPr>
          <w:rFonts w:ascii="Arial" w:hAnsi="Arial" w:cs="Narkisim"/>
          <w:color w:val="333333"/>
          <w:sz w:val="24"/>
          <w:szCs w:val="24"/>
        </w:rPr>
        <w:br/>
      </w:r>
      <w:r w:rsidRPr="00F2100D">
        <w:rPr>
          <w:rFonts w:ascii="Arial" w:hAnsi="Arial" w:cs="Narkisim"/>
          <w:color w:val="333333"/>
          <w:sz w:val="24"/>
          <w:szCs w:val="24"/>
          <w:shd w:val="clear" w:color="auto" w:fill="FFFFFF"/>
          <w:rtl/>
        </w:rPr>
        <w:t>לא תמיד גם ניתן לראות בברור את הנתיב המרכזי של חיינו. טרדות החיים מחייבות היגררות אחרי הנסיבות וקבלת החלטות על– פי צרכי השעה. ככה מתנהלים חיינו עד אשר אנו נתקלים במחסום, בעיה או הזדמנות בלתי צפויה המחייבים אותנו לעשות מעין ספירת מלאי פנימית ולחשוב באמת ובתמים לאן פנינו מועדות</w:t>
      </w:r>
      <w:r w:rsidRPr="00F2100D">
        <w:rPr>
          <w:rFonts w:ascii="Arial" w:hAnsi="Arial" w:cs="Narkisim"/>
          <w:color w:val="333333"/>
          <w:sz w:val="24"/>
          <w:szCs w:val="24"/>
          <w:shd w:val="clear" w:color="auto" w:fill="FFFFFF"/>
        </w:rPr>
        <w:t>.</w:t>
      </w:r>
    </w:p>
    <w:p w:rsidR="009D4A81" w:rsidRPr="00F2100D" w:rsidRDefault="009D4A81" w:rsidP="009D4A81">
      <w:pPr>
        <w:spacing w:line="360" w:lineRule="auto"/>
        <w:rPr>
          <w:rFonts w:ascii="Arial" w:eastAsia="Times New Roman" w:hAnsi="Arial" w:cs="Narkisim"/>
          <w:b/>
          <w:bCs/>
          <w:color w:val="283845"/>
          <w:sz w:val="24"/>
          <w:szCs w:val="24"/>
        </w:rPr>
      </w:pPr>
      <w:r w:rsidRPr="00F2100D">
        <w:rPr>
          <w:rFonts w:ascii="Arial" w:eastAsia="Times New Roman" w:hAnsi="Arial" w:cs="Narkisim"/>
          <w:b/>
          <w:bCs/>
          <w:color w:val="283845"/>
          <w:sz w:val="24"/>
          <w:szCs w:val="24"/>
          <w:rtl/>
        </w:rPr>
        <w:t>הגדרת חזון</w:t>
      </w:r>
    </w:p>
    <w:p w:rsidR="009D4A81" w:rsidRPr="00F2100D" w:rsidRDefault="009D4A81" w:rsidP="009D4A81">
      <w:pPr>
        <w:spacing w:after="0" w:line="360" w:lineRule="auto"/>
        <w:jc w:val="both"/>
        <w:rPr>
          <w:rFonts w:ascii="Arial" w:eastAsia="Times New Roman" w:hAnsi="Arial" w:cs="Narkisim"/>
          <w:color w:val="000000"/>
          <w:sz w:val="24"/>
          <w:szCs w:val="24"/>
        </w:rPr>
      </w:pPr>
      <w:r w:rsidRPr="00F2100D">
        <w:rPr>
          <w:rFonts w:ascii="Arial" w:eastAsia="Times New Roman" w:hAnsi="Arial" w:cs="Narkisim"/>
          <w:color w:val="000000"/>
          <w:sz w:val="24"/>
          <w:szCs w:val="24"/>
          <w:rtl/>
        </w:rPr>
        <w:t>הגדרת חזון היא אחד השלבים הראשונים בדרך למימוש חלום או רעיון. קראו </w:t>
      </w:r>
      <w:hyperlink r:id="rId8" w:history="1">
        <w:r w:rsidRPr="00F2100D">
          <w:rPr>
            <w:rFonts w:ascii="Arial" w:eastAsia="Times New Roman" w:hAnsi="Arial" w:cs="Narkisim"/>
            <w:color w:val="4C718B"/>
            <w:sz w:val="24"/>
            <w:szCs w:val="24"/>
            <w:u w:val="single"/>
            <w:rtl/>
          </w:rPr>
          <w:t>מהו חזון</w:t>
        </w:r>
      </w:hyperlink>
      <w:r w:rsidRPr="00F2100D">
        <w:rPr>
          <w:rFonts w:ascii="Arial" w:eastAsia="Times New Roman" w:hAnsi="Arial" w:cs="Narkisim"/>
          <w:color w:val="000000"/>
          <w:sz w:val="24"/>
          <w:szCs w:val="24"/>
          <w:rtl/>
        </w:rPr>
        <w:t> להגדרה עצמה. לאחר שגובש רעיון עסקי או כל רעיון אחר הגדרת חזון היא השלב הבא בדרך ל</w:t>
      </w:r>
      <w:hyperlink r:id="rId9" w:history="1">
        <w:r w:rsidRPr="00F2100D">
          <w:rPr>
            <w:rFonts w:ascii="Arial" w:eastAsia="Times New Roman" w:hAnsi="Arial" w:cs="Narkisim"/>
            <w:color w:val="4C718B"/>
            <w:sz w:val="24"/>
            <w:szCs w:val="24"/>
            <w:u w:val="single"/>
            <w:rtl/>
          </w:rPr>
          <w:t>הגשמת החזון</w:t>
        </w:r>
      </w:hyperlink>
      <w:r w:rsidRPr="00F2100D">
        <w:rPr>
          <w:rFonts w:ascii="Arial" w:eastAsia="Times New Roman" w:hAnsi="Arial" w:cs="Narkisim"/>
          <w:color w:val="000000"/>
          <w:sz w:val="24"/>
          <w:szCs w:val="24"/>
          <w:rtl/>
        </w:rPr>
        <w:t>. כל המטרות, דרכי הפעולה ולוחות הזמנים יהיו נגזרות של החזון או אם מדובר בעסק - </w:t>
      </w:r>
      <w:hyperlink r:id="rId10" w:history="1">
        <w:r w:rsidRPr="00F2100D">
          <w:rPr>
            <w:rFonts w:ascii="Arial" w:eastAsia="Times New Roman" w:hAnsi="Arial" w:cs="Narkisim"/>
            <w:color w:val="4C718B"/>
            <w:sz w:val="24"/>
            <w:szCs w:val="24"/>
            <w:u w:val="single"/>
            <w:rtl/>
          </w:rPr>
          <w:t>חזון עסקי</w:t>
        </w:r>
      </w:hyperlink>
      <w:r w:rsidRPr="00F2100D">
        <w:rPr>
          <w:rFonts w:ascii="Arial" w:eastAsia="Times New Roman" w:hAnsi="Arial" w:cs="Narkisim"/>
          <w:color w:val="000000"/>
          <w:sz w:val="24"/>
          <w:szCs w:val="24"/>
          <w:rtl/>
        </w:rPr>
        <w:t>. ללא הגדרת חזון ו</w:t>
      </w:r>
      <w:hyperlink r:id="rId11" w:history="1">
        <w:r w:rsidRPr="00F2100D">
          <w:rPr>
            <w:rFonts w:ascii="Arial" w:eastAsia="Times New Roman" w:hAnsi="Arial" w:cs="Narkisim"/>
            <w:color w:val="4C718B"/>
            <w:sz w:val="24"/>
            <w:szCs w:val="24"/>
            <w:u w:val="single"/>
            <w:rtl/>
          </w:rPr>
          <w:t>בניית חזון</w:t>
        </w:r>
      </w:hyperlink>
      <w:r w:rsidRPr="00F2100D">
        <w:rPr>
          <w:rFonts w:ascii="Arial" w:eastAsia="Times New Roman" w:hAnsi="Arial" w:cs="Narkisim"/>
          <w:color w:val="000000"/>
          <w:sz w:val="24"/>
          <w:szCs w:val="24"/>
          <w:rtl/>
        </w:rPr>
        <w:t> לא ניתן יהיה להמשיך בתהליך מימוש הרעיון. הגדרת חזון תכלול את המטרות, העקרונות, היעדים והחלומות אותם רוצים להשיג והתוצר הסופי יהיה מסמך בן כמה שורות המתאר את הדברים הנ"ל. לצורך הגדרת חזון כדאי לשבת ולחשוב על הרעיון בקצה אחד ועל התוצאה הסופית בקצה השני והחזון למעשה מתאר את הדרך אותה רוצים לעשות על מנת להגיע מקצה לקצה. הגדרת חזון היא פעולה הכרחית למימוש כל רעיון עסקי חברתי או אישי וגם אם </w:t>
      </w:r>
      <w:hyperlink r:id="rId12" w:history="1">
        <w:r w:rsidRPr="00F2100D">
          <w:rPr>
            <w:rFonts w:ascii="Arial" w:eastAsia="Times New Roman" w:hAnsi="Arial" w:cs="Narkisim"/>
            <w:color w:val="4C718B"/>
            <w:sz w:val="24"/>
            <w:szCs w:val="24"/>
            <w:u w:val="single"/>
            <w:rtl/>
          </w:rPr>
          <w:t>הגדת החזון</w:t>
        </w:r>
      </w:hyperlink>
      <w:r w:rsidRPr="00F2100D">
        <w:rPr>
          <w:rFonts w:ascii="Arial" w:eastAsia="Times New Roman" w:hAnsi="Arial" w:cs="Narkisim"/>
          <w:color w:val="000000"/>
          <w:sz w:val="24"/>
          <w:szCs w:val="24"/>
          <w:rtl/>
        </w:rPr>
        <w:t> נראית כתהליך מאולץ ולא טבעי לבעל הרעיון - כדאי להתעכב ולהשקיע זמן ב</w:t>
      </w:r>
      <w:hyperlink r:id="rId13" w:history="1">
        <w:r w:rsidRPr="00F2100D">
          <w:rPr>
            <w:rFonts w:ascii="Arial" w:eastAsia="Times New Roman" w:hAnsi="Arial" w:cs="Narkisim"/>
            <w:color w:val="4C718B"/>
            <w:sz w:val="24"/>
            <w:szCs w:val="24"/>
            <w:u w:val="single"/>
            <w:rtl/>
          </w:rPr>
          <w:t>בניית חזון</w:t>
        </w:r>
      </w:hyperlink>
      <w:r w:rsidRPr="00F2100D">
        <w:rPr>
          <w:rFonts w:ascii="Arial" w:eastAsia="Times New Roman" w:hAnsi="Arial" w:cs="Narkisim"/>
          <w:color w:val="000000"/>
          <w:sz w:val="24"/>
          <w:szCs w:val="24"/>
          <w:rtl/>
        </w:rPr>
        <w:t> על מנת להתוות את הדרך הנכונה והמדויקת למימוש הרעיון.</w:t>
      </w:r>
    </w:p>
    <w:p w:rsidR="009D4A81" w:rsidRDefault="009D4A81" w:rsidP="009D4A81">
      <w:pPr>
        <w:spacing w:line="360" w:lineRule="auto"/>
        <w:rPr>
          <w:rFonts w:ascii="Arial" w:hAnsi="Arial" w:cs="Narkisim"/>
          <w:color w:val="000000"/>
          <w:sz w:val="24"/>
          <w:szCs w:val="24"/>
          <w:shd w:val="clear" w:color="auto" w:fill="FFFFFF"/>
          <w:rtl/>
        </w:rPr>
      </w:pPr>
    </w:p>
    <w:p w:rsidR="006975B8" w:rsidRDefault="009D4A81" w:rsidP="009D4A81">
      <w:pPr>
        <w:spacing w:line="360" w:lineRule="auto"/>
        <w:rPr>
          <w:rFonts w:ascii="Arial" w:hAnsi="Arial" w:cs="Narkisim" w:hint="cs"/>
          <w:color w:val="000000"/>
          <w:sz w:val="24"/>
          <w:szCs w:val="24"/>
          <w:shd w:val="clear" w:color="auto" w:fill="FFFFFF"/>
          <w:rtl/>
        </w:rPr>
      </w:pPr>
      <w:r w:rsidRPr="00F2100D">
        <w:rPr>
          <w:rFonts w:ascii="Arial" w:hAnsi="Arial" w:cs="Narkisim"/>
          <w:color w:val="000000"/>
          <w:sz w:val="24"/>
          <w:szCs w:val="24"/>
          <w:shd w:val="clear" w:color="auto" w:fill="FFFFFF"/>
          <w:rtl/>
        </w:rPr>
        <w:t xml:space="preserve">חלימה היא ראשיתו של כל שינוי. כל אמן , מדען או יוצר דגול שהשפיע על המציאות שבה אנו חיים היום, החל את דרכו מהגות, רעיון או חלום. למעשה, אין אפשרות לחולל שינוי </w:t>
      </w:r>
      <w:proofErr w:type="spellStart"/>
      <w:r w:rsidRPr="00F2100D">
        <w:rPr>
          <w:rFonts w:ascii="Arial" w:hAnsi="Arial" w:cs="Narkisim"/>
          <w:color w:val="000000"/>
          <w:sz w:val="24"/>
          <w:szCs w:val="24"/>
          <w:shd w:val="clear" w:color="auto" w:fill="FFFFFF"/>
          <w:rtl/>
        </w:rPr>
        <w:t>אמיתי</w:t>
      </w:r>
      <w:proofErr w:type="spellEnd"/>
      <w:r w:rsidRPr="00F2100D">
        <w:rPr>
          <w:rFonts w:ascii="Arial" w:hAnsi="Arial" w:cs="Narkisim"/>
          <w:color w:val="000000"/>
          <w:sz w:val="24"/>
          <w:szCs w:val="24"/>
          <w:shd w:val="clear" w:color="auto" w:fill="FFFFFF"/>
          <w:rtl/>
        </w:rPr>
        <w:t xml:space="preserve"> אם לא חזינו אותו בעיני רוחנו קודם לכן, כפי שנאמר "סוף מעשה במחשבה תחילה". ידוע שיוצרים </w:t>
      </w:r>
    </w:p>
    <w:p w:rsidR="006975B8" w:rsidRDefault="006975B8" w:rsidP="009D4A81">
      <w:pPr>
        <w:spacing w:line="360" w:lineRule="auto"/>
        <w:rPr>
          <w:rFonts w:ascii="Arial" w:hAnsi="Arial" w:cs="Narkisim" w:hint="cs"/>
          <w:color w:val="000000"/>
          <w:sz w:val="24"/>
          <w:szCs w:val="24"/>
          <w:shd w:val="clear" w:color="auto" w:fill="FFFFFF"/>
          <w:rtl/>
        </w:rPr>
      </w:pPr>
    </w:p>
    <w:p w:rsidR="006975B8" w:rsidRDefault="006975B8" w:rsidP="009D4A81">
      <w:pPr>
        <w:spacing w:line="360" w:lineRule="auto"/>
        <w:rPr>
          <w:rFonts w:ascii="Arial" w:hAnsi="Arial" w:cs="Narkisim" w:hint="cs"/>
          <w:color w:val="000000"/>
          <w:sz w:val="24"/>
          <w:szCs w:val="24"/>
          <w:shd w:val="clear" w:color="auto" w:fill="FFFFFF"/>
          <w:rtl/>
        </w:rPr>
      </w:pPr>
    </w:p>
    <w:p w:rsidR="006975B8" w:rsidRDefault="006975B8" w:rsidP="009D4A81">
      <w:pPr>
        <w:spacing w:line="360" w:lineRule="auto"/>
        <w:rPr>
          <w:rFonts w:ascii="Arial" w:hAnsi="Arial" w:cs="Narkisim" w:hint="cs"/>
          <w:color w:val="000000"/>
          <w:sz w:val="24"/>
          <w:szCs w:val="24"/>
          <w:shd w:val="clear" w:color="auto" w:fill="FFFFFF"/>
          <w:rtl/>
        </w:rPr>
      </w:pPr>
    </w:p>
    <w:p w:rsidR="009D4A81" w:rsidRPr="00F2100D" w:rsidRDefault="009D4A81" w:rsidP="009D4A81">
      <w:pPr>
        <w:spacing w:line="360" w:lineRule="auto"/>
        <w:rPr>
          <w:rFonts w:cs="Narkisim"/>
          <w:sz w:val="24"/>
          <w:szCs w:val="24"/>
          <w:rtl/>
        </w:rPr>
      </w:pPr>
      <w:r w:rsidRPr="00F2100D">
        <w:rPr>
          <w:rFonts w:ascii="Arial" w:hAnsi="Arial" w:cs="Narkisim"/>
          <w:color w:val="000000"/>
          <w:sz w:val="24"/>
          <w:szCs w:val="24"/>
          <w:shd w:val="clear" w:color="auto" w:fill="FFFFFF"/>
          <w:rtl/>
        </w:rPr>
        <w:t>רואים בעיני רוחם את הציור או שומעים בראשם את המוסיקה לפני שהם ניגשים ליצור אותם בפועל. מאז הרצל ובן גוריון לא היו פה אנשים שחלמו בצורה כה נועזת עד כי החלום הפך למציאות. החיים הקולקטיביים בישראל מתנהלים בעיקר מתוך "כיבוי שריפות" והתפיסה היא שאנשי חזון הם חולמניים ולא מציאותיים, אך למעשה, מדינת ישראל נוצרה על בסיס חזונו של הרצל</w:t>
      </w:r>
      <w:r w:rsidRPr="00F2100D">
        <w:rPr>
          <w:rFonts w:ascii="Arial" w:hAnsi="Arial" w:cs="Narkisim"/>
          <w:color w:val="000000"/>
          <w:sz w:val="24"/>
          <w:szCs w:val="24"/>
          <w:shd w:val="clear" w:color="auto" w:fill="FFFFFF"/>
        </w:rPr>
        <w:t>.</w:t>
      </w:r>
      <w:r w:rsidRPr="00F2100D">
        <w:rPr>
          <w:rFonts w:cs="Narkisim" w:hint="cs"/>
          <w:sz w:val="24"/>
          <w:szCs w:val="24"/>
          <w:rtl/>
        </w:rPr>
        <w:t xml:space="preserve">  </w:t>
      </w:r>
      <w:r w:rsidR="006975B8">
        <w:rPr>
          <w:rFonts w:cs="Narkisim" w:hint="cs"/>
          <w:sz w:val="24"/>
          <w:szCs w:val="24"/>
          <w:rtl/>
        </w:rPr>
        <w:t>[</w:t>
      </w:r>
      <w:r w:rsidRPr="00F2100D">
        <w:rPr>
          <w:rFonts w:cs="Narkisim" w:hint="cs"/>
          <w:sz w:val="24"/>
          <w:szCs w:val="24"/>
          <w:rtl/>
        </w:rPr>
        <w:t xml:space="preserve">רונית שפי </w:t>
      </w:r>
      <w:proofErr w:type="spellStart"/>
      <w:r w:rsidRPr="00F2100D">
        <w:rPr>
          <w:rFonts w:cs="Narkisim" w:hint="cs"/>
          <w:sz w:val="24"/>
          <w:szCs w:val="24"/>
          <w:rtl/>
        </w:rPr>
        <w:t>וולפין</w:t>
      </w:r>
      <w:proofErr w:type="spellEnd"/>
      <w:r w:rsidR="006975B8">
        <w:rPr>
          <w:rFonts w:cs="Narkisim" w:hint="cs"/>
          <w:sz w:val="24"/>
          <w:szCs w:val="24"/>
          <w:rtl/>
        </w:rPr>
        <w:t>]</w:t>
      </w:r>
    </w:p>
    <w:p w:rsidR="009D4A81" w:rsidRPr="006975B8" w:rsidRDefault="009D4A81" w:rsidP="009D4A81">
      <w:pPr>
        <w:bidi w:val="0"/>
        <w:spacing w:line="360" w:lineRule="auto"/>
        <w:rPr>
          <w:rFonts w:cs="Narkisim"/>
          <w:sz w:val="32"/>
          <w:szCs w:val="32"/>
          <w:rtl/>
        </w:rPr>
      </w:pPr>
    </w:p>
    <w:p w:rsidR="006975B8" w:rsidRPr="006975B8" w:rsidRDefault="009D4A81" w:rsidP="00B674A3">
      <w:pPr>
        <w:rPr>
          <w:rFonts w:cs="Narkisim" w:hint="cs"/>
          <w:sz w:val="32"/>
          <w:szCs w:val="32"/>
          <w:rtl/>
        </w:rPr>
      </w:pPr>
      <w:r w:rsidRPr="006975B8">
        <w:rPr>
          <w:rFonts w:cs="Narkisim" w:hint="cs"/>
          <w:sz w:val="32"/>
          <w:szCs w:val="32"/>
          <w:u w:val="single"/>
          <w:rtl/>
        </w:rPr>
        <w:t>נספח ט'</w:t>
      </w:r>
      <w:r w:rsidR="006975B8">
        <w:rPr>
          <w:rFonts w:cs="Narkisim" w:hint="cs"/>
          <w:sz w:val="32"/>
          <w:szCs w:val="32"/>
          <w:u w:val="single"/>
          <w:rtl/>
        </w:rPr>
        <w:t xml:space="preserve">: </w:t>
      </w:r>
      <w:r w:rsidRPr="006975B8">
        <w:rPr>
          <w:rFonts w:cs="Narkisim" w:hint="cs"/>
          <w:sz w:val="32"/>
          <w:szCs w:val="32"/>
          <w:rtl/>
        </w:rPr>
        <w:t>ציטוטים של הרצל עצמו.</w:t>
      </w:r>
      <w:bookmarkStart w:id="0" w:name="_GoBack"/>
      <w:bookmarkEnd w:id="0"/>
    </w:p>
    <w:p w:rsidR="009D4A81" w:rsidRPr="00B674A3" w:rsidRDefault="009D4A81" w:rsidP="00B674A3">
      <w:pPr>
        <w:pStyle w:val="aa"/>
        <w:numPr>
          <w:ilvl w:val="0"/>
          <w:numId w:val="1"/>
        </w:numPr>
        <w:spacing w:line="360" w:lineRule="auto"/>
        <w:rPr>
          <w:rFonts w:cs="Narkisim"/>
          <w:sz w:val="24"/>
          <w:szCs w:val="24"/>
          <w:rtl/>
        </w:rPr>
      </w:pPr>
      <w:r w:rsidRPr="00B674A3">
        <w:rPr>
          <w:rFonts w:ascii="Arial" w:hAnsi="Arial" w:cs="Narkisim"/>
          <w:color w:val="252525"/>
          <w:sz w:val="24"/>
          <w:szCs w:val="24"/>
          <w:shd w:val="clear" w:color="auto" w:fill="FFFFFF"/>
          <w:rtl/>
        </w:rPr>
        <w:t xml:space="preserve">אין בן אנוש עשיר או בעל עצמה היכול להעתיק עם שלם ממקום למקום. רק רעיון יכול לעשות זאת. לרעיון המדינה ודאי יש עצמה כזאת, היהודים חלמו חלום זה משך הגלות הארוכה. הסיסמא עתיקת </w:t>
      </w:r>
      <w:proofErr w:type="spellStart"/>
      <w:r w:rsidRPr="00B674A3">
        <w:rPr>
          <w:rFonts w:ascii="Arial" w:hAnsi="Arial" w:cs="Narkisim"/>
          <w:color w:val="252525"/>
          <w:sz w:val="24"/>
          <w:szCs w:val="24"/>
          <w:shd w:val="clear" w:color="auto" w:fill="FFFFFF"/>
          <w:rtl/>
        </w:rPr>
        <w:t>היומין</w:t>
      </w:r>
      <w:proofErr w:type="spellEnd"/>
      <w:r w:rsidRPr="00B674A3">
        <w:rPr>
          <w:rFonts w:ascii="Arial" w:hAnsi="Arial" w:cs="Narkisim"/>
          <w:color w:val="252525"/>
          <w:sz w:val="24"/>
          <w:szCs w:val="24"/>
          <w:shd w:val="clear" w:color="auto" w:fill="FFFFFF"/>
          <w:rtl/>
        </w:rPr>
        <w:t xml:space="preserve"> שלנו היא 'לשנה הבאה בירושלים'. עכשיו עלינו להראות שחלום רחוק זה יתורגם לרעיון בהיר ומזהיר</w:t>
      </w:r>
      <w:r w:rsidRPr="00B674A3">
        <w:rPr>
          <w:rFonts w:ascii="Arial" w:hAnsi="Arial" w:cs="Narkisim"/>
          <w:color w:val="252525"/>
          <w:sz w:val="24"/>
          <w:szCs w:val="24"/>
          <w:shd w:val="clear" w:color="auto" w:fill="FFFFFF"/>
        </w:rPr>
        <w:t>."</w:t>
      </w:r>
      <w:r w:rsidRPr="00B674A3">
        <w:rPr>
          <w:rFonts w:cs="Narkisim" w:hint="cs"/>
          <w:sz w:val="24"/>
          <w:szCs w:val="24"/>
          <w:rtl/>
        </w:rPr>
        <w:t xml:space="preserve"> (מדינת היהודים)</w:t>
      </w:r>
    </w:p>
    <w:p w:rsidR="009D4A81" w:rsidRPr="00B674A3" w:rsidRDefault="009D4A81" w:rsidP="00B674A3">
      <w:pPr>
        <w:pStyle w:val="aa"/>
        <w:numPr>
          <w:ilvl w:val="0"/>
          <w:numId w:val="1"/>
        </w:numPr>
        <w:spacing w:line="360" w:lineRule="auto"/>
        <w:rPr>
          <w:rFonts w:cs="Narkisim"/>
          <w:sz w:val="24"/>
          <w:szCs w:val="24"/>
          <w:rtl/>
        </w:rPr>
      </w:pPr>
      <w:r w:rsidRPr="00B674A3">
        <w:rPr>
          <w:rFonts w:ascii="Arial" w:hAnsi="Arial" w:cs="Narkisim"/>
          <w:color w:val="252525"/>
          <w:sz w:val="24"/>
          <w:szCs w:val="24"/>
          <w:shd w:val="clear" w:color="auto" w:fill="FFFFFF"/>
          <w:rtl/>
        </w:rPr>
        <w:t>החלום אינו שונה בהרבה מן המעשה, כמו שחושבים רבים. כל מעשיהם של בני האדם היו פעם חלומות; כל מעשיהם יהיו ביום מן הימים לחלום</w:t>
      </w:r>
      <w:r w:rsidRPr="00B674A3">
        <w:rPr>
          <w:rFonts w:ascii="Arial" w:hAnsi="Arial" w:cs="Narkisim"/>
          <w:color w:val="252525"/>
          <w:sz w:val="24"/>
          <w:szCs w:val="24"/>
          <w:shd w:val="clear" w:color="auto" w:fill="FFFFFF"/>
        </w:rPr>
        <w:t>."</w:t>
      </w:r>
      <w:r w:rsidRPr="00B674A3">
        <w:rPr>
          <w:rFonts w:cs="Narkisim" w:hint="cs"/>
          <w:sz w:val="24"/>
          <w:szCs w:val="24"/>
          <w:rtl/>
        </w:rPr>
        <w:t>(</w:t>
      </w:r>
      <w:proofErr w:type="spellStart"/>
      <w:r w:rsidRPr="00B674A3">
        <w:rPr>
          <w:rFonts w:cs="Narkisim" w:hint="cs"/>
          <w:sz w:val="24"/>
          <w:szCs w:val="24"/>
          <w:rtl/>
        </w:rPr>
        <w:t>אלטנוילנד</w:t>
      </w:r>
      <w:proofErr w:type="spellEnd"/>
      <w:r w:rsidRPr="00B674A3">
        <w:rPr>
          <w:rFonts w:cs="Narkisim" w:hint="cs"/>
          <w:sz w:val="24"/>
          <w:szCs w:val="24"/>
          <w:rtl/>
        </w:rPr>
        <w:t>)</w:t>
      </w:r>
    </w:p>
    <w:p w:rsidR="009D4A81" w:rsidRPr="00B674A3" w:rsidRDefault="009D4A81" w:rsidP="00B674A3">
      <w:pPr>
        <w:pStyle w:val="aa"/>
        <w:numPr>
          <w:ilvl w:val="0"/>
          <w:numId w:val="1"/>
        </w:numPr>
        <w:spacing w:line="360" w:lineRule="auto"/>
        <w:rPr>
          <w:rFonts w:cs="Narkisim"/>
          <w:sz w:val="24"/>
          <w:szCs w:val="24"/>
          <w:rtl/>
        </w:rPr>
      </w:pPr>
      <w:r w:rsidRPr="00B674A3">
        <w:rPr>
          <w:rFonts w:ascii="Arial" w:hAnsi="Arial" w:cs="Narkisim"/>
          <w:color w:val="252525"/>
          <w:sz w:val="24"/>
          <w:szCs w:val="24"/>
          <w:shd w:val="clear" w:color="auto" w:fill="FFFFFF"/>
          <w:rtl/>
        </w:rPr>
        <w:t>אילו באתי לסכם את קונגרס באזל באמרה אחת, שעליי לבטאה בפומבי, הרי הייתה זו: 'בבאזל יסדתי את מדינת היהודים'. ...לו אמרתי זאת היום בפומבי, הייתה התשובה צחוק מכל עברים. אולי בעוד חמש שנים, לכל היותר בעוד חמישים שנה, יכירו בה הכול" ~ כך רשם הרצל ביומנו אחרי</w:t>
      </w:r>
      <w:r w:rsidRPr="00B674A3">
        <w:rPr>
          <w:rStyle w:val="apple-converted-space"/>
          <w:rFonts w:ascii="Arial" w:hAnsi="Arial" w:cs="Narkisim"/>
          <w:color w:val="252525"/>
          <w:sz w:val="24"/>
          <w:szCs w:val="24"/>
          <w:shd w:val="clear" w:color="auto" w:fill="FFFFFF"/>
        </w:rPr>
        <w:t> </w:t>
      </w:r>
      <w:hyperlink r:id="rId14" w:tooltip="w:הקונגרס הציוני הראשון" w:history="1">
        <w:r w:rsidRPr="00B674A3">
          <w:rPr>
            <w:rStyle w:val="Hyperlink"/>
            <w:rFonts w:ascii="Arial" w:hAnsi="Arial" w:cs="Narkisim"/>
            <w:color w:val="663366"/>
            <w:sz w:val="24"/>
            <w:szCs w:val="24"/>
            <w:shd w:val="clear" w:color="auto" w:fill="FFFFFF"/>
            <w:rtl/>
          </w:rPr>
          <w:t>הקונגרס הציוני הראשון</w:t>
        </w:r>
      </w:hyperlink>
      <w:r w:rsidRPr="00B674A3">
        <w:rPr>
          <w:rStyle w:val="apple-converted-space"/>
          <w:rFonts w:ascii="Arial" w:hAnsi="Arial" w:cs="Narkisim"/>
          <w:color w:val="252525"/>
          <w:sz w:val="24"/>
          <w:szCs w:val="24"/>
          <w:shd w:val="clear" w:color="auto" w:fill="FFFFFF"/>
        </w:rPr>
        <w:t> </w:t>
      </w:r>
      <w:r w:rsidRPr="00B674A3">
        <w:rPr>
          <w:rFonts w:ascii="Arial" w:hAnsi="Arial" w:cs="Narkisim"/>
          <w:color w:val="252525"/>
          <w:sz w:val="24"/>
          <w:szCs w:val="24"/>
          <w:shd w:val="clear" w:color="auto" w:fill="FFFFFF"/>
          <w:rtl/>
        </w:rPr>
        <w:t>בבאזל 1897</w:t>
      </w:r>
      <w:r w:rsidRPr="00B674A3">
        <w:rPr>
          <w:rFonts w:ascii="Arial" w:hAnsi="Arial" w:cs="Narkisim"/>
          <w:color w:val="252525"/>
          <w:sz w:val="24"/>
          <w:szCs w:val="24"/>
          <w:shd w:val="clear" w:color="auto" w:fill="FFFFFF"/>
        </w:rPr>
        <w:t>.</w:t>
      </w:r>
    </w:p>
    <w:p w:rsidR="009D4A81" w:rsidRPr="00B674A3" w:rsidRDefault="009D4A81" w:rsidP="00B674A3">
      <w:pPr>
        <w:pStyle w:val="aa"/>
        <w:numPr>
          <w:ilvl w:val="0"/>
          <w:numId w:val="1"/>
        </w:numPr>
        <w:spacing w:line="360" w:lineRule="auto"/>
        <w:rPr>
          <w:rFonts w:cs="Narkisim"/>
          <w:sz w:val="24"/>
          <w:szCs w:val="24"/>
          <w:rtl/>
        </w:rPr>
      </w:pPr>
      <w:r w:rsidRPr="00B674A3">
        <w:rPr>
          <w:rFonts w:ascii="Arial" w:hAnsi="Arial" w:cs="Narkisim"/>
          <w:color w:val="252525"/>
          <w:sz w:val="24"/>
          <w:szCs w:val="24"/>
          <w:shd w:val="clear" w:color="auto" w:fill="FFFFFF"/>
          <w:rtl/>
        </w:rPr>
        <w:t>קראתי פעם לציונות אידיאל אין סופי, ואני מאמין באמת כי גם לאחר השגת ארצנו, ארץ ישראל לא תחדל מלהיות אידיאל. כי בציונות כפי שאני מבין אותה, כלולה לא רק השאיפה לכברת ארץ מובטחת כחוק בשביל עמנו האומלל, אלא גם השאיפה לשלמות מוסרית ורוחנית</w:t>
      </w:r>
      <w:r w:rsidRPr="00B674A3">
        <w:rPr>
          <w:rFonts w:ascii="Arial" w:hAnsi="Arial" w:cs="Narkisim"/>
          <w:color w:val="252525"/>
          <w:sz w:val="24"/>
          <w:szCs w:val="24"/>
          <w:shd w:val="clear" w:color="auto" w:fill="FFFFFF"/>
        </w:rPr>
        <w:t>."</w:t>
      </w:r>
    </w:p>
    <w:p w:rsidR="009D4A81" w:rsidRPr="00B674A3" w:rsidRDefault="009D4A81" w:rsidP="00B674A3">
      <w:pPr>
        <w:pStyle w:val="aa"/>
        <w:numPr>
          <w:ilvl w:val="0"/>
          <w:numId w:val="1"/>
        </w:numPr>
        <w:spacing w:line="360" w:lineRule="auto"/>
        <w:rPr>
          <w:rFonts w:cs="Narkisim"/>
          <w:sz w:val="24"/>
          <w:szCs w:val="24"/>
          <w:rtl/>
        </w:rPr>
      </w:pPr>
      <w:r w:rsidRPr="00B674A3">
        <w:rPr>
          <w:rFonts w:ascii="Arial" w:hAnsi="Arial" w:cs="Narkisim"/>
          <w:color w:val="252525"/>
          <w:sz w:val="24"/>
          <w:szCs w:val="24"/>
          <w:shd w:val="clear" w:color="auto" w:fill="FFFFFF"/>
          <w:rtl/>
        </w:rPr>
        <w:t xml:space="preserve">דומני כי בשבילי פסקו החיים והתחילו דברי ימי עולם... אחז בי הרעיון כדיבוק מעבר לגבולות ההכרה... בלכתי, בעומדי, </w:t>
      </w:r>
      <w:proofErr w:type="spellStart"/>
      <w:r w:rsidRPr="00B674A3">
        <w:rPr>
          <w:rFonts w:ascii="Arial" w:hAnsi="Arial" w:cs="Narkisim"/>
          <w:color w:val="252525"/>
          <w:sz w:val="24"/>
          <w:szCs w:val="24"/>
          <w:shd w:val="clear" w:color="auto" w:fill="FFFFFF"/>
          <w:rtl/>
        </w:rPr>
        <w:t>בשוכבי</w:t>
      </w:r>
      <w:proofErr w:type="spellEnd"/>
      <w:r w:rsidRPr="00B674A3">
        <w:rPr>
          <w:rFonts w:ascii="Arial" w:hAnsi="Arial" w:cs="Narkisim"/>
          <w:color w:val="252525"/>
          <w:sz w:val="24"/>
          <w:szCs w:val="24"/>
          <w:shd w:val="clear" w:color="auto" w:fill="FFFFFF"/>
          <w:rtl/>
        </w:rPr>
        <w:t xml:space="preserve">, ברחוב, בזמן הארוחות ובלילה כשהיה קורע אותי מתוך </w:t>
      </w:r>
      <w:proofErr w:type="spellStart"/>
      <w:r w:rsidRPr="00B674A3">
        <w:rPr>
          <w:rFonts w:ascii="Arial" w:hAnsi="Arial" w:cs="Narkisim"/>
          <w:color w:val="252525"/>
          <w:sz w:val="24"/>
          <w:szCs w:val="24"/>
          <w:shd w:val="clear" w:color="auto" w:fill="FFFFFF"/>
          <w:rtl/>
        </w:rPr>
        <w:t>חלומותי</w:t>
      </w:r>
      <w:proofErr w:type="spellEnd"/>
      <w:r w:rsidRPr="00B674A3">
        <w:rPr>
          <w:rFonts w:ascii="Arial" w:hAnsi="Arial" w:cs="Narkisim"/>
          <w:color w:val="252525"/>
          <w:sz w:val="24"/>
          <w:szCs w:val="24"/>
          <w:shd w:val="clear" w:color="auto" w:fill="FFFFFF"/>
          <w:rtl/>
        </w:rPr>
        <w:t xml:space="preserve">... אני מלא אותו כל-כך שאני מספר לו </w:t>
      </w:r>
      <w:proofErr w:type="spellStart"/>
      <w:r w:rsidRPr="00B674A3">
        <w:rPr>
          <w:rFonts w:ascii="Arial" w:hAnsi="Arial" w:cs="Narkisim"/>
          <w:color w:val="252525"/>
          <w:sz w:val="24"/>
          <w:szCs w:val="24"/>
          <w:shd w:val="clear" w:color="auto" w:fill="FFFFFF"/>
          <w:rtl/>
        </w:rPr>
        <w:t>הכל</w:t>
      </w:r>
      <w:proofErr w:type="spellEnd"/>
      <w:r w:rsidRPr="00B674A3">
        <w:rPr>
          <w:rFonts w:ascii="Arial" w:hAnsi="Arial" w:cs="Narkisim"/>
          <w:color w:val="252525"/>
          <w:sz w:val="24"/>
          <w:szCs w:val="24"/>
          <w:shd w:val="clear" w:color="auto" w:fill="FFFFFF"/>
          <w:rtl/>
        </w:rPr>
        <w:t>, כאוהב לאהובתו. ...זה זמן לא רב עושה אני במפעל, אשר אין ערוך לגדלותו. כיום לא אדע אם אסיים אותו. דמיונו כחלום כביר. אך זה ימים ושבועות ממלא הוא את נפשי עד מעבר לתחום ההכרה, נלווה אליי בכל אשר אלך... מבלבל אותי ומשכר אותי. את תוצאותיו אין עוד לשער. אך לבי אומר לי, כי דבר-פלא הוא, אף כחלום, וכי שומה עליי להעלותו על הכתב... ייתכן כי המעשה יהיה לרומן. השם: ארץ-הבחירה!" ~ פאריס, אביב תרנ"ה (1895</w:t>
      </w:r>
      <w:r w:rsidRPr="00B674A3">
        <w:rPr>
          <w:rFonts w:ascii="Arial" w:hAnsi="Arial" w:cs="Narkisim" w:hint="cs"/>
          <w:color w:val="252525"/>
          <w:sz w:val="24"/>
          <w:szCs w:val="24"/>
          <w:shd w:val="clear" w:color="auto" w:fill="FFFFFF"/>
          <w:rtl/>
        </w:rPr>
        <w:t>)</w:t>
      </w:r>
      <w:r w:rsidR="00B674A3">
        <w:rPr>
          <w:rFonts w:cs="Narkisim" w:hint="cs"/>
          <w:sz w:val="24"/>
          <w:szCs w:val="24"/>
          <w:rtl/>
        </w:rPr>
        <w:t xml:space="preserve">     </w:t>
      </w:r>
    </w:p>
    <w:p w:rsidR="009D4A81" w:rsidRPr="009D4A81" w:rsidRDefault="009D4A81" w:rsidP="00B674A3">
      <w:pPr>
        <w:bidi w:val="0"/>
      </w:pPr>
    </w:p>
    <w:sectPr w:rsidR="009D4A81" w:rsidRPr="009D4A81" w:rsidSect="00D32986">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85" w:rsidRDefault="00DA4085" w:rsidP="007106B5">
      <w:pPr>
        <w:spacing w:after="0" w:line="240" w:lineRule="auto"/>
      </w:pPr>
      <w:r>
        <w:separator/>
      </w:r>
    </w:p>
  </w:endnote>
  <w:endnote w:type="continuationSeparator" w:id="0">
    <w:p w:rsidR="00DA4085" w:rsidRDefault="00DA4085"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85" w:rsidRDefault="00DA4085" w:rsidP="007106B5">
      <w:pPr>
        <w:spacing w:after="0" w:line="240" w:lineRule="auto"/>
      </w:pPr>
      <w:r>
        <w:separator/>
      </w:r>
    </w:p>
  </w:footnote>
  <w:footnote w:type="continuationSeparator" w:id="0">
    <w:p w:rsidR="00DA4085" w:rsidRDefault="00DA4085"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6E8"/>
    <w:multiLevelType w:val="hybridMultilevel"/>
    <w:tmpl w:val="0B029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4054C3"/>
    <w:rsid w:val="006975B8"/>
    <w:rsid w:val="007106B5"/>
    <w:rsid w:val="009D4A81"/>
    <w:rsid w:val="00B674A3"/>
    <w:rsid w:val="00D32986"/>
    <w:rsid w:val="00D62840"/>
    <w:rsid w:val="00DA4085"/>
    <w:rsid w:val="00EB608A"/>
    <w:rsid w:val="00F31F1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9D4A81"/>
  </w:style>
  <w:style w:type="character" w:styleId="a9">
    <w:name w:val="Strong"/>
    <w:basedOn w:val="a0"/>
    <w:uiPriority w:val="22"/>
    <w:qFormat/>
    <w:rsid w:val="009D4A81"/>
    <w:rPr>
      <w:b/>
      <w:bCs/>
    </w:rPr>
  </w:style>
  <w:style w:type="character" w:styleId="Hyperlink">
    <w:name w:val="Hyperlink"/>
    <w:basedOn w:val="a0"/>
    <w:uiPriority w:val="99"/>
    <w:unhideWhenUsed/>
    <w:rsid w:val="009D4A81"/>
    <w:rPr>
      <w:color w:val="0000FF"/>
      <w:u w:val="single"/>
    </w:rPr>
  </w:style>
  <w:style w:type="paragraph" w:styleId="aa">
    <w:name w:val="List Paragraph"/>
    <w:basedOn w:val="a"/>
    <w:uiPriority w:val="34"/>
    <w:qFormat/>
    <w:rsid w:val="00B67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9D4A81"/>
  </w:style>
  <w:style w:type="character" w:styleId="a9">
    <w:name w:val="Strong"/>
    <w:basedOn w:val="a0"/>
    <w:uiPriority w:val="22"/>
    <w:qFormat/>
    <w:rsid w:val="009D4A81"/>
    <w:rPr>
      <w:b/>
      <w:bCs/>
    </w:rPr>
  </w:style>
  <w:style w:type="character" w:styleId="Hyperlink">
    <w:name w:val="Hyperlink"/>
    <w:basedOn w:val="a0"/>
    <w:uiPriority w:val="99"/>
    <w:unhideWhenUsed/>
    <w:rsid w:val="009D4A81"/>
    <w:rPr>
      <w:color w:val="0000FF"/>
      <w:u w:val="single"/>
    </w:rPr>
  </w:style>
  <w:style w:type="paragraph" w:styleId="aa">
    <w:name w:val="List Paragraph"/>
    <w:basedOn w:val="a"/>
    <w:uiPriority w:val="34"/>
    <w:qFormat/>
    <w:rsid w:val="00B67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ing-strategy.co.il/%D7%99%D7%A2%D7%95%D7%A5_%D7%95%D7%A4%D7%99%D7%AA%D7%95%D7%97_%D7%90%D7%A8%D7%92%D7%95%D7%A0%D7%99/%D7%94%D7%92%D7%A9%D7%9E%D7%AA_%D7%97%D7%96%D7%95%D7%9F/" TargetMode="External"/><Relationship Id="rId13" Type="http://schemas.openxmlformats.org/officeDocument/2006/relationships/hyperlink" Target="http://www.marketing-strategy.co.il/:%D7%9E%D7%99%D7%9C%D7%95%D7%9F/%D7%91%D7%A0%D7%99%D7%99%D7%AA_%D7%97%D7%96%D7%95%D7%9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rketing-strategy.co.il/%D7%99%D7%A2%D7%95%D7%A5_%D7%95%D7%A4%D7%99%D7%AA%D7%95%D7%97_%D7%90%D7%A8%D7%92%D7%95%D7%A0%D7%99/%D7%94%D7%92%D7%A9%D7%9E%D7%AA_%D7%97%D7%96%D7%95%D7%9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keting-strategy.co.il/:%D7%9E%D7%99%D7%9C%D7%95%D7%9F/%D7%91%D7%A0%D7%99%D7%99%D7%AA_%D7%97%D7%96%D7%95%D7%9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arketing-strategy.co.il/:%D7%9E%D7%99%D7%9C%D7%95%D7%9F/%D7%97%D7%96%D7%95%D7%9F_%D7%A2%D7%A1%D7%A7%D7%99/" TargetMode="External"/><Relationship Id="rId4" Type="http://schemas.openxmlformats.org/officeDocument/2006/relationships/settings" Target="settings.xml"/><Relationship Id="rId9" Type="http://schemas.openxmlformats.org/officeDocument/2006/relationships/hyperlink" Target="http://www.marketing-strategy.co.il/%D7%99%D7%A2%D7%95%D7%A5_%D7%95%D7%A4%D7%99%D7%AA%D7%95%D7%97_%D7%90%D7%A8%D7%92%D7%95%D7%A0%D7%99/%D7%94%D7%92%D7%A9%D7%9E%D7%AA_%D7%97%D7%96%D7%95%D7%9F/" TargetMode="External"/><Relationship Id="rId14" Type="http://schemas.openxmlformats.org/officeDocument/2006/relationships/hyperlink" Target="http://he.wikipedia.org/wiki/%D7%94%D7%A7%D7%95%D7%A0%D7%92%D7%A8%D7%A1_%D7%94%D7%A6%D7%99%D7%95%D7%A0%D7%99_%D7%94%D7%A8%D7%90%D7%A9%D7%95%D7%9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4420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2015-05-31T18:19:00Z</cp:lastPrinted>
  <dcterms:created xsi:type="dcterms:W3CDTF">2015-05-31T18:27:00Z</dcterms:created>
  <dcterms:modified xsi:type="dcterms:W3CDTF">2015-05-31T18:27:00Z</dcterms:modified>
</cp:coreProperties>
</file>