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7" w:rsidRDefault="00F916A7" w:rsidP="00F916A7">
      <w:pPr>
        <w:spacing w:after="0"/>
        <w:ind w:left="720"/>
        <w:rPr>
          <w:rFonts w:ascii="Trebuchet MS Bold"/>
          <w:sz w:val="24"/>
          <w:szCs w:val="24"/>
          <w:u w:val="single"/>
          <w:rtl/>
        </w:rPr>
      </w:pPr>
    </w:p>
    <w:p w:rsidR="00F916A7" w:rsidRDefault="00F916A7" w:rsidP="00F9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08"/>
        <w:jc w:val="both"/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</w:pPr>
    </w:p>
    <w:p w:rsidR="00F916A7" w:rsidRDefault="00F916A7" w:rsidP="00F9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08"/>
        <w:jc w:val="both"/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</w:pPr>
    </w:p>
    <w:p w:rsidR="00F916A7" w:rsidRDefault="00F916A7" w:rsidP="00F9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08"/>
        <w:jc w:val="both"/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</w:pPr>
    </w:p>
    <w:p w:rsidR="00925338" w:rsidRDefault="00925338" w:rsidP="00F9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08"/>
        <w:jc w:val="center"/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</w:pPr>
    </w:p>
    <w:p w:rsidR="00F916A7" w:rsidRDefault="00F916A7" w:rsidP="00F9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08"/>
        <w:jc w:val="center"/>
        <w:rPr>
          <w:rFonts w:ascii="Arial Bold" w:eastAsia="Arial Bold" w:hAnsi="Arial Bold" w:cs="Arial Bold"/>
          <w:sz w:val="32"/>
          <w:szCs w:val="32"/>
          <w:u w:val="single"/>
          <w:rtl/>
          <w:lang w:val="he-IL"/>
        </w:rPr>
      </w:pPr>
      <w:r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  <w:t xml:space="preserve">חברותא רוחנית </w:t>
      </w:r>
      <w:r>
        <w:rPr>
          <w:rFonts w:hAnsi="Arial Bold"/>
          <w:sz w:val="32"/>
          <w:szCs w:val="32"/>
          <w:u w:val="single"/>
        </w:rPr>
        <w:t>–</w:t>
      </w:r>
      <w:r>
        <w:rPr>
          <w:rFonts w:hAnsi="Arial Bold"/>
          <w:sz w:val="32"/>
          <w:szCs w:val="32"/>
          <w:u w:val="single"/>
        </w:rPr>
        <w:t xml:space="preserve"> </w:t>
      </w:r>
      <w:r>
        <w:rPr>
          <w:rFonts w:ascii="Calibri" w:eastAsia="Calibri" w:hAnsi="Calibri" w:cs="Times New Roman" w:hint="cs"/>
          <w:sz w:val="32"/>
          <w:szCs w:val="32"/>
          <w:u w:val="single"/>
          <w:rtl/>
          <w:cs/>
        </w:rPr>
        <w:t>שמואל פרק ג</w:t>
      </w:r>
      <w:r>
        <w:rPr>
          <w:rFonts w:ascii="Arial Bold"/>
          <w:sz w:val="32"/>
          <w:szCs w:val="32"/>
          <w:u w:val="single"/>
        </w:rPr>
        <w:t>'</w:t>
      </w:r>
    </w:p>
    <w:p w:rsidR="00F916A7" w:rsidRDefault="00F916A7" w:rsidP="00F916A7">
      <w:pPr>
        <w:spacing w:after="0"/>
        <w:rPr>
          <w:rFonts w:ascii="Arial" w:eastAsia="Arial" w:hAnsi="Arial" w:cs="Arial"/>
          <w:sz w:val="24"/>
          <w:szCs w:val="24"/>
          <w:rtl/>
          <w:lang w:val="he-IL"/>
        </w:rPr>
      </w:pPr>
    </w:p>
    <w:p w:rsidR="00F916A7" w:rsidRDefault="00F916A7" w:rsidP="00F9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0" w:hanging="330"/>
        <w:jc w:val="both"/>
        <w:rPr>
          <w:rFonts w:ascii="Arial" w:eastAsia="Arial" w:hAnsi="Arial" w:cs="Arial"/>
          <w:rtl/>
          <w:lang w:val="he-IL"/>
        </w:rPr>
      </w:pPr>
      <w:r>
        <w:rPr>
          <w:rFonts w:ascii="Calibri" w:eastAsia="Calibri" w:hAnsi="Calibri" w:cs="Arial" w:hint="cs"/>
          <w:sz w:val="24"/>
          <w:szCs w:val="24"/>
          <w:rtl/>
          <w:cs/>
        </w:rPr>
        <w:t>לכתוב במחברת תשובה ל</w:t>
      </w:r>
      <w:r>
        <w:rPr>
          <w:rFonts w:ascii="Arial"/>
          <w:sz w:val="24"/>
          <w:szCs w:val="24"/>
        </w:rPr>
        <w:t xml:space="preserve">2 </w:t>
      </w:r>
      <w:r>
        <w:rPr>
          <w:rFonts w:ascii="Calibri" w:eastAsia="Calibri" w:hAnsi="Calibri" w:cs="Arial" w:hint="cs"/>
          <w:sz w:val="24"/>
          <w:szCs w:val="24"/>
          <w:rtl/>
          <w:cs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  <w:cs/>
        </w:rPr>
        <w:t xml:space="preserve">מתוך </w:t>
      </w:r>
      <w:r>
        <w:rPr>
          <w:rFonts w:ascii="Arial"/>
          <w:sz w:val="24"/>
          <w:szCs w:val="24"/>
        </w:rPr>
        <w:t xml:space="preserve">3 </w:t>
      </w:r>
      <w:r>
        <w:rPr>
          <w:rFonts w:ascii="Calibri" w:eastAsia="Calibri" w:hAnsi="Calibri" w:cs="Arial" w:hint="cs"/>
          <w:sz w:val="24"/>
          <w:szCs w:val="24"/>
          <w:rtl/>
          <w:cs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  <w:cs/>
        </w:rPr>
        <w:t>השאלות</w:t>
      </w:r>
    </w:p>
    <w:p w:rsidR="00F916A7" w:rsidRDefault="00F916A7" w:rsidP="00F91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0" w:hanging="330"/>
        <w:jc w:val="both"/>
        <w:rPr>
          <w:rFonts w:ascii="Arial" w:eastAsia="Arial" w:hAnsi="Arial" w:cs="Arial" w:hint="cs"/>
          <w:lang w:val="he-IL"/>
        </w:rPr>
      </w:pPr>
      <w:r>
        <w:rPr>
          <w:rFonts w:ascii="Calibri" w:eastAsia="Calibri" w:hAnsi="Calibri" w:cs="Arial" w:hint="cs"/>
          <w:sz w:val="24"/>
          <w:szCs w:val="24"/>
          <w:rtl/>
          <w:cs/>
        </w:rPr>
        <w:t xml:space="preserve">לשתף עם חברותא </w:t>
      </w:r>
    </w:p>
    <w:p w:rsidR="00925338" w:rsidRPr="00925338" w:rsidRDefault="00925338" w:rsidP="009253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0"/>
        <w:jc w:val="both"/>
        <w:rPr>
          <w:rFonts w:ascii="Arial" w:eastAsia="Arial" w:hAnsi="Arial" w:cs="Arial" w:hint="cs"/>
          <w:rtl/>
        </w:rPr>
      </w:pPr>
      <w:bookmarkStart w:id="0" w:name="_GoBack"/>
      <w:bookmarkEnd w:id="0"/>
    </w:p>
    <w:p w:rsidR="00F916A7" w:rsidRDefault="00F916A7" w:rsidP="00F916A7">
      <w:pPr>
        <w:spacing w:after="0"/>
        <w:rPr>
          <w:rFonts w:ascii="Arial" w:eastAsia="Arial" w:hAnsi="Arial" w:cs="Arial"/>
          <w:sz w:val="24"/>
          <w:szCs w:val="24"/>
          <w:rtl/>
          <w:lang w:val="he-IL"/>
        </w:rPr>
      </w:pPr>
    </w:p>
    <w:p w:rsidR="00F916A7" w:rsidRDefault="00F916A7" w:rsidP="00F9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0" w:hanging="330"/>
        <w:jc w:val="both"/>
        <w:rPr>
          <w:rFonts w:ascii="Trebuchet MS Bold" w:eastAsia="Trebuchet MS Bold" w:hAnsi="Trebuchet MS Bold" w:cs="Trebuchet MS Bold"/>
          <w:b/>
          <w:bCs/>
          <w:sz w:val="24"/>
          <w:szCs w:val="24"/>
          <w:rtl/>
        </w:rPr>
      </w:pPr>
      <w:r>
        <w:rPr>
          <w:rFonts w:ascii="Arial Bold"/>
          <w:sz w:val="26"/>
          <w:szCs w:val="26"/>
        </w:rPr>
        <w:t>"</w:t>
      </w:r>
      <w:r>
        <w:rPr>
          <w:rFonts w:ascii="Calibri" w:eastAsia="Calibri" w:hAnsi="Calibri" w:cs="Times New Roman" w:hint="cs"/>
          <w:sz w:val="26"/>
          <w:szCs w:val="26"/>
          <w:rtl/>
          <w:cs/>
        </w:rPr>
        <w:t>וּדְבַר ה</w:t>
      </w:r>
      <w:r>
        <w:rPr>
          <w:rFonts w:ascii="Arial Bold"/>
          <w:sz w:val="26"/>
          <w:szCs w:val="26"/>
        </w:rPr>
        <w:t xml:space="preserve">' </w:t>
      </w:r>
      <w:r>
        <w:rPr>
          <w:rFonts w:ascii="Calibri" w:eastAsia="Calibri" w:hAnsi="Calibri" w:cs="Times New Roman" w:hint="cs"/>
          <w:sz w:val="26"/>
          <w:szCs w:val="26"/>
          <w:rtl/>
          <w:cs/>
        </w:rPr>
        <w:t>הָיָה יָקָר בַּיָּמִים הָהֵם אֵין חָזוֹן נִפְרָץ</w:t>
      </w:r>
      <w:r>
        <w:rPr>
          <w:rFonts w:ascii="Arial Bold"/>
          <w:sz w:val="26"/>
          <w:szCs w:val="26"/>
        </w:rPr>
        <w:t>"</w:t>
      </w:r>
    </w:p>
    <w:p w:rsidR="00F916A7" w:rsidRPr="00F916A7" w:rsidRDefault="00F916A7" w:rsidP="00F916A7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rtl/>
          <w:lang w:val="he-IL"/>
        </w:rPr>
      </w:pPr>
      <w:r w:rsidRPr="00F916A7">
        <w:rPr>
          <w:rFonts w:ascii="Calibri" w:eastAsia="Calibri" w:hAnsi="Calibri" w:cs="Arial" w:hint="cs"/>
          <w:sz w:val="26"/>
          <w:szCs w:val="26"/>
          <w:rtl/>
          <w:cs/>
        </w:rPr>
        <w:t>האם אתם חושבים שדבר ה</w:t>
      </w:r>
      <w:r w:rsidRPr="00F916A7">
        <w:rPr>
          <w:rFonts w:ascii="Arial"/>
          <w:sz w:val="26"/>
          <w:szCs w:val="26"/>
        </w:rPr>
        <w:t>' '</w:t>
      </w:r>
      <w:r w:rsidRPr="00F916A7">
        <w:rPr>
          <w:rFonts w:ascii="Calibri" w:eastAsia="Calibri" w:hAnsi="Calibri" w:cs="Arial" w:hint="cs"/>
          <w:sz w:val="26"/>
          <w:szCs w:val="26"/>
          <w:rtl/>
          <w:cs/>
        </w:rPr>
        <w:t>יקר</w:t>
      </w:r>
      <w:r w:rsidRPr="00F916A7">
        <w:rPr>
          <w:rFonts w:ascii="Arial"/>
          <w:sz w:val="26"/>
          <w:szCs w:val="26"/>
        </w:rPr>
        <w:t xml:space="preserve">' </w:t>
      </w:r>
      <w:r w:rsidRPr="00F916A7">
        <w:rPr>
          <w:rFonts w:ascii="Calibri" w:eastAsia="Calibri" w:hAnsi="Calibri" w:cs="Arial" w:hint="cs"/>
          <w:sz w:val="26"/>
          <w:szCs w:val="26"/>
          <w:rtl/>
          <w:cs/>
        </w:rPr>
        <w:t>בימים שלנו</w:t>
      </w:r>
      <w:r w:rsidRPr="00F916A7">
        <w:rPr>
          <w:rFonts w:ascii="Arial"/>
          <w:sz w:val="26"/>
          <w:szCs w:val="26"/>
        </w:rPr>
        <w:t>?</w:t>
      </w:r>
    </w:p>
    <w:p w:rsidR="00F916A7" w:rsidRPr="00F916A7" w:rsidRDefault="00F916A7" w:rsidP="00F916A7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  <w:rtl/>
          <w:lang w:val="he-IL"/>
        </w:rPr>
      </w:pPr>
      <w:r w:rsidRPr="00F916A7">
        <w:rPr>
          <w:rFonts w:ascii="Calibri" w:eastAsia="Calibri" w:hAnsi="Calibri" w:cs="Arial" w:hint="cs"/>
          <w:sz w:val="26"/>
          <w:szCs w:val="26"/>
          <w:rtl/>
          <w:cs/>
        </w:rPr>
        <w:t>האם יש אנשים שיש להם קשר עם ה</w:t>
      </w:r>
      <w:r>
        <w:rPr>
          <w:rFonts w:ascii="Arial"/>
          <w:sz w:val="26"/>
          <w:szCs w:val="26"/>
        </w:rPr>
        <w:t>'</w:t>
      </w:r>
      <w:r>
        <w:rPr>
          <w:rFonts w:ascii="Arial" w:eastAsia="Arial" w:hAnsi="Arial" w:cs="Arial" w:hint="cs"/>
          <w:sz w:val="26"/>
          <w:szCs w:val="26"/>
          <w:rtl/>
          <w:lang w:val="he-IL"/>
        </w:rPr>
        <w:t>?</w:t>
      </w:r>
    </w:p>
    <w:p w:rsidR="00F916A7" w:rsidRDefault="00F916A7" w:rsidP="00F916A7">
      <w:pPr>
        <w:spacing w:after="0"/>
        <w:ind w:left="720"/>
        <w:rPr>
          <w:rFonts w:ascii="Arial" w:eastAsia="Arial" w:hAnsi="Arial" w:cs="Arial"/>
          <w:sz w:val="26"/>
          <w:szCs w:val="26"/>
          <w:rtl/>
          <w:lang w:val="he-IL"/>
        </w:rPr>
      </w:pPr>
    </w:p>
    <w:p w:rsidR="00F916A7" w:rsidRDefault="00F916A7" w:rsidP="00F9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pacing w:after="0" w:line="360" w:lineRule="auto"/>
        <w:ind w:left="665" w:hanging="305"/>
        <w:jc w:val="both"/>
        <w:rPr>
          <w:sz w:val="26"/>
          <w:szCs w:val="26"/>
        </w:rPr>
      </w:pP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>האם יש משהו שאתה יכול לעשות</w:t>
      </w:r>
      <w:r>
        <w:rPr>
          <w:rFonts w:ascii="Arial" w:cs="Arial"/>
          <w:sz w:val="26"/>
          <w:szCs w:val="26"/>
          <w:rtl/>
          <w:lang w:val="he-IL"/>
        </w:rPr>
        <w:t xml:space="preserve">, 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>לשמוע</w:t>
      </w:r>
      <w:r>
        <w:rPr>
          <w:rFonts w:ascii="Arial" w:cs="Arial"/>
          <w:sz w:val="26"/>
          <w:szCs w:val="26"/>
          <w:rtl/>
          <w:lang w:val="he-IL"/>
        </w:rPr>
        <w:t xml:space="preserve">, 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>לראות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>,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 xml:space="preserve">  שההורים או המורים שלך לא יכולים להבין</w:t>
      </w:r>
      <w:r>
        <w:rPr>
          <w:rFonts w:ascii="Arial" w:cs="Arial"/>
          <w:sz w:val="26"/>
          <w:szCs w:val="26"/>
          <w:rtl/>
          <w:lang w:val="he-IL"/>
        </w:rPr>
        <w:t xml:space="preserve">, 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 xml:space="preserve">לראות או לשמוע </w:t>
      </w:r>
      <w:r>
        <w:rPr>
          <w:rFonts w:ascii="Calibri" w:eastAsia="Calibri" w:hAnsi="Calibri" w:cs="Arial" w:hint="cs"/>
          <w:sz w:val="26"/>
          <w:szCs w:val="26"/>
          <w:rtl/>
          <w:cs/>
          <w:lang w:val="he-IL"/>
        </w:rPr>
        <w:t>?</w:t>
      </w:r>
    </w:p>
    <w:p w:rsidR="00F916A7" w:rsidRDefault="00F916A7" w:rsidP="00F916A7">
      <w:pPr>
        <w:spacing w:after="0"/>
        <w:ind w:left="720"/>
        <w:rPr>
          <w:rFonts w:ascii="Arial" w:eastAsia="Arial" w:hAnsi="Arial" w:cs="Arial"/>
          <w:sz w:val="26"/>
          <w:szCs w:val="26"/>
          <w:rtl/>
          <w:lang w:val="he-IL"/>
        </w:rPr>
      </w:pPr>
    </w:p>
    <w:p w:rsidR="00F916A7" w:rsidRDefault="00F916A7" w:rsidP="00F9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pacing w:after="0" w:line="360" w:lineRule="auto"/>
        <w:ind w:left="665" w:hanging="305"/>
        <w:jc w:val="both"/>
        <w:rPr>
          <w:rFonts w:ascii="Arial Bold" w:eastAsia="Arial Bold" w:hAnsi="Arial Bold" w:cs="Arial Bold"/>
          <w:sz w:val="26"/>
          <w:szCs w:val="26"/>
          <w:rtl/>
          <w:lang w:val="he-IL"/>
        </w:rPr>
      </w:pPr>
      <w:proofErr w:type="spellStart"/>
      <w:r>
        <w:rPr>
          <w:rFonts w:ascii="Calibri" w:eastAsia="Calibri" w:hAnsi="Calibri" w:cs="Times New Roman" w:hint="cs"/>
          <w:sz w:val="26"/>
          <w:szCs w:val="26"/>
          <w:rtl/>
          <w:cs/>
        </w:rPr>
        <w:t>וַיָּבֶן</w:t>
      </w:r>
      <w:proofErr w:type="spellEnd"/>
      <w:r>
        <w:rPr>
          <w:rFonts w:ascii="Calibri" w:eastAsia="Calibri" w:hAnsi="Calibri" w:cs="Times New Roman" w:hint="cs"/>
          <w:sz w:val="26"/>
          <w:szCs w:val="26"/>
          <w:rtl/>
          <w:cs/>
        </w:rPr>
        <w:t xml:space="preserve"> עֵלִי</w:t>
      </w:r>
      <w:r>
        <w:rPr>
          <w:rFonts w:ascii="Arial Bold"/>
          <w:sz w:val="26"/>
          <w:szCs w:val="26"/>
        </w:rPr>
        <w:t xml:space="preserve">, </w:t>
      </w:r>
      <w:r>
        <w:rPr>
          <w:rFonts w:ascii="Calibri" w:eastAsia="Calibri" w:hAnsi="Calibri" w:cs="Times New Roman" w:hint="cs"/>
          <w:sz w:val="26"/>
          <w:szCs w:val="26"/>
          <w:rtl/>
          <w:cs/>
        </w:rPr>
        <w:t>כִּי ה</w:t>
      </w:r>
      <w:r>
        <w:rPr>
          <w:rFonts w:ascii="Arial Bold"/>
          <w:sz w:val="26"/>
          <w:szCs w:val="26"/>
        </w:rPr>
        <w:t xml:space="preserve">' </w:t>
      </w:r>
      <w:r>
        <w:rPr>
          <w:rFonts w:ascii="Calibri" w:eastAsia="Calibri" w:hAnsi="Calibri" w:cs="Times New Roman" w:hint="cs"/>
          <w:sz w:val="26"/>
          <w:szCs w:val="26"/>
          <w:rtl/>
          <w:cs/>
        </w:rPr>
        <w:t>קֹרֵא לַנָּעַר</w:t>
      </w:r>
      <w:r>
        <w:rPr>
          <w:rFonts w:ascii="Arial Bold"/>
          <w:sz w:val="26"/>
          <w:szCs w:val="26"/>
        </w:rPr>
        <w:t xml:space="preserve">.  </w:t>
      </w:r>
    </w:p>
    <w:p w:rsidR="00F916A7" w:rsidRPr="00925338" w:rsidRDefault="00F916A7" w:rsidP="00925338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rtl/>
          <w:lang w:val="he-IL"/>
        </w:rPr>
      </w:pPr>
      <w:r w:rsidRPr="00925338">
        <w:rPr>
          <w:rFonts w:ascii="Calibri" w:eastAsia="Calibri" w:hAnsi="Calibri" w:cs="Arial" w:hint="cs"/>
          <w:sz w:val="24"/>
          <w:szCs w:val="24"/>
          <w:rtl/>
          <w:cs/>
        </w:rPr>
        <w:t>מי הוא העלי שלך?</w:t>
      </w:r>
      <w:r w:rsidRPr="00925338">
        <w:rPr>
          <w:rFonts w:hAnsi="Arial"/>
          <w:sz w:val="24"/>
          <w:szCs w:val="24"/>
        </w:rPr>
        <w:t xml:space="preserve"> </w:t>
      </w:r>
    </w:p>
    <w:p w:rsidR="00F916A7" w:rsidRPr="00925338" w:rsidRDefault="00F916A7" w:rsidP="00925338">
      <w:pPr>
        <w:pStyle w:val="a9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  <w:rtl/>
          <w:lang w:val="he-IL"/>
        </w:rPr>
      </w:pPr>
      <w:r w:rsidRPr="00925338">
        <w:rPr>
          <w:rFonts w:ascii="Calibri" w:eastAsia="Calibri" w:hAnsi="Calibri" w:cs="Arial" w:hint="cs"/>
          <w:sz w:val="24"/>
          <w:szCs w:val="24"/>
          <w:rtl/>
          <w:cs/>
          <w:lang w:val="he-IL"/>
        </w:rPr>
        <w:t>מי עוזר לך לדעת מה הכישורים והיכולות המיוחדות שלך</w:t>
      </w:r>
      <w:r w:rsidR="00925338" w:rsidRPr="00925338">
        <w:rPr>
          <w:rFonts w:ascii="Arial" w:eastAsia="Arial" w:hAnsi="Arial" w:cs="Arial" w:hint="cs"/>
          <w:sz w:val="24"/>
          <w:szCs w:val="24"/>
          <w:rtl/>
          <w:lang w:val="he-IL"/>
        </w:rPr>
        <w:t>?</w:t>
      </w:r>
    </w:p>
    <w:p w:rsidR="00F916A7" w:rsidRDefault="00F916A7" w:rsidP="00F916A7">
      <w:pPr>
        <w:spacing w:after="0"/>
        <w:ind w:left="720"/>
        <w:rPr>
          <w:rFonts w:ascii="Arial" w:eastAsia="Arial" w:hAnsi="Arial" w:cs="Arial"/>
          <w:sz w:val="24"/>
          <w:szCs w:val="24"/>
          <w:rtl/>
          <w:lang w:val="he-IL"/>
        </w:rPr>
      </w:pPr>
    </w:p>
    <w:p w:rsidR="00F916A7" w:rsidRDefault="00F916A7" w:rsidP="00F916A7">
      <w:pPr>
        <w:spacing w:after="0"/>
        <w:ind w:left="720"/>
        <w:rPr>
          <w:rFonts w:ascii="Arial" w:eastAsia="Arial" w:hAnsi="Arial" w:cs="Arial"/>
          <w:sz w:val="24"/>
          <w:szCs w:val="24"/>
          <w:rtl/>
          <w:lang w:val="he-IL"/>
        </w:rPr>
      </w:pPr>
    </w:p>
    <w:p w:rsidR="00F916A7" w:rsidRDefault="00F916A7" w:rsidP="00F916A7"/>
    <w:p w:rsidR="00D62840" w:rsidRPr="00F916A7" w:rsidRDefault="00D62840"/>
    <w:sectPr w:rsidR="00D62840" w:rsidRPr="00F916A7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6E" w:rsidRDefault="00E60F6E" w:rsidP="007106B5">
      <w:pPr>
        <w:spacing w:after="0" w:line="240" w:lineRule="auto"/>
      </w:pPr>
      <w:r>
        <w:separator/>
      </w:r>
    </w:p>
  </w:endnote>
  <w:endnote w:type="continuationSeparator" w:id="0">
    <w:p w:rsidR="00E60F6E" w:rsidRDefault="00E60F6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rebuchet MS Bold">
    <w:panose1 w:val="020B0703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6E" w:rsidRDefault="00E60F6E" w:rsidP="007106B5">
      <w:pPr>
        <w:spacing w:after="0" w:line="240" w:lineRule="auto"/>
      </w:pPr>
      <w:r>
        <w:separator/>
      </w:r>
    </w:p>
  </w:footnote>
  <w:footnote w:type="continuationSeparator" w:id="0">
    <w:p w:rsidR="00E60F6E" w:rsidRDefault="00E60F6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91A"/>
    <w:multiLevelType w:val="multilevel"/>
    <w:tmpl w:val="7F9AADD8"/>
    <w:styleLink w:val="ImportedStyle5"/>
    <w:lvl w:ilvl="0">
      <w:start w:val="1"/>
      <w:numFmt w:val="upperLetter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866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3306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4026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466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6186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906" w:hanging="296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abstractNum w:abstractNumId="1">
    <w:nsid w:val="264C7926"/>
    <w:multiLevelType w:val="multilevel"/>
    <w:tmpl w:val="D4EA9BB0"/>
    <w:styleLink w:val="21"/>
    <w:lvl w:ilvl="0">
      <w:start w:val="2"/>
      <w:numFmt w:val="decimal"/>
      <w:lvlText w:val="%1)"/>
      <w:lvlJc w:val="left"/>
      <w:pPr>
        <w:tabs>
          <w:tab w:val="num" w:pos="720"/>
        </w:tabs>
        <w:bidi/>
        <w:ind w:left="720" w:hanging="360"/>
      </w:pPr>
      <w:rPr>
        <w:rFonts w:ascii="Arial Bold" w:eastAsia="Arial Bold" w:hAnsi="Arial Bold" w:cs="Arial Bold"/>
        <w:position w:val="0"/>
        <w:sz w:val="26"/>
        <w:szCs w:val="26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bidi/>
        <w:ind w:left="1470" w:hanging="390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bidi/>
        <w:ind w:left="2185" w:hanging="321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bidi/>
        <w:ind w:left="2910" w:hanging="390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bidi/>
        <w:ind w:left="3630" w:hanging="390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bidi/>
        <w:ind w:left="4345" w:hanging="321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bidi/>
        <w:ind w:left="5070" w:hanging="390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bidi/>
        <w:ind w:left="5790" w:hanging="390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bidi/>
        <w:ind w:left="6505" w:hanging="321"/>
      </w:pPr>
      <w:rPr>
        <w:rFonts w:ascii="Arial" w:eastAsia="Arial" w:hAnsi="Arial" w:cs="Arial"/>
        <w:position w:val="0"/>
        <w:sz w:val="26"/>
        <w:szCs w:val="26"/>
        <w:rtl/>
        <w:lang w:val="he-IL" w:bidi="he-IL"/>
      </w:rPr>
    </w:lvl>
  </w:abstractNum>
  <w:abstractNum w:abstractNumId="2">
    <w:nsid w:val="28A32A49"/>
    <w:multiLevelType w:val="multilevel"/>
    <w:tmpl w:val="FB1AD86A"/>
    <w:styleLink w:val="List0"/>
    <w:lvl w:ilvl="0">
      <w:start w:val="1"/>
      <w:numFmt w:val="hebrew2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bidi/>
        <w:ind w:left="1560" w:hanging="48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bidi/>
        <w:ind w:left="2259" w:hanging="395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bidi/>
        <w:ind w:left="3000" w:hanging="48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bidi/>
        <w:ind w:left="3720" w:hanging="48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bidi/>
        <w:ind w:left="4419" w:hanging="395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bidi/>
        <w:ind w:left="5160" w:hanging="48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bidi/>
        <w:ind w:left="5880" w:hanging="480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bidi/>
        <w:ind w:left="6579" w:hanging="395"/>
      </w:pPr>
      <w:rPr>
        <w:rFonts w:ascii="Arial Bold" w:eastAsia="Arial Bold" w:hAnsi="Arial Bold" w:cs="Arial Bold"/>
        <w:position w:val="0"/>
        <w:sz w:val="32"/>
        <w:szCs w:val="32"/>
        <w:u w:val="single"/>
        <w:lang w:val="he-IL" w:bidi="he-IL"/>
      </w:rPr>
    </w:lvl>
  </w:abstractNum>
  <w:abstractNum w:abstractNumId="3">
    <w:nsid w:val="2A5834BF"/>
    <w:multiLevelType w:val="multilevel"/>
    <w:tmpl w:val="672ECBE8"/>
    <w:styleLink w:val="List1"/>
    <w:lvl w:ilvl="0">
      <w:start w:val="1"/>
      <w:numFmt w:val="upperLetter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bidi/>
        <w:ind w:left="1896" w:hanging="39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bidi/>
        <w:ind w:left="2611" w:hanging="321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bidi/>
        <w:ind w:left="3336" w:hanging="39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bidi/>
        <w:ind w:left="4056" w:hanging="39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bidi/>
        <w:ind w:left="4345" w:hanging="321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bidi/>
        <w:ind w:left="5070" w:hanging="39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bidi/>
        <w:ind w:left="6216" w:hanging="390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bidi/>
        <w:ind w:left="6505" w:hanging="321"/>
      </w:pPr>
      <w:rPr>
        <w:rFonts w:ascii="Arial" w:eastAsia="Arial" w:hAnsi="Arial" w:cs="Arial"/>
        <w:position w:val="0"/>
        <w:sz w:val="26"/>
        <w:szCs w:val="26"/>
        <w:lang w:val="he-IL" w:bidi="he-IL"/>
      </w:rPr>
    </w:lvl>
  </w:abstractNum>
  <w:abstractNum w:abstractNumId="4">
    <w:nsid w:val="3222108D"/>
    <w:multiLevelType w:val="multilevel"/>
    <w:tmpl w:val="60946ECE"/>
    <w:styleLink w:val="ImportedStyle3"/>
    <w:lvl w:ilvl="0">
      <w:start w:val="1"/>
      <w:numFmt w:val="decimal"/>
      <w:lvlText w:val="%1)"/>
      <w:lvlJc w:val="left"/>
      <w:pPr>
        <w:tabs>
          <w:tab w:val="num" w:pos="750"/>
        </w:tabs>
        <w:bidi/>
        <w:ind w:left="750" w:hanging="390"/>
      </w:pPr>
      <w:rPr>
        <w:rFonts w:ascii="Trebuchet MS Bold" w:eastAsia="Trebuchet MS Bold" w:hAnsi="Trebuchet MS Bold" w:cs="Trebuchet MS Bold"/>
        <w:position w:val="0"/>
        <w:sz w:val="24"/>
        <w:szCs w:val="24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bidi/>
        <w:ind w:left="1470" w:hanging="390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bidi/>
        <w:ind w:left="2185" w:hanging="321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bidi/>
        <w:ind w:left="2910" w:hanging="390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bidi/>
        <w:ind w:left="3630" w:hanging="390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bidi/>
        <w:ind w:left="4345" w:hanging="321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bidi/>
        <w:ind w:left="5070" w:hanging="390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bidi/>
        <w:ind w:left="5790" w:hanging="390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bidi/>
        <w:ind w:left="6505" w:hanging="321"/>
      </w:pPr>
      <w:rPr>
        <w:rFonts w:ascii="Arial Bold" w:eastAsia="Arial Bold" w:hAnsi="Arial Bold" w:cs="Arial Bold"/>
        <w:position w:val="0"/>
        <w:sz w:val="26"/>
        <w:szCs w:val="26"/>
        <w:lang w:val="he-IL" w:bidi="he-IL"/>
      </w:rPr>
    </w:lvl>
  </w:abstractNum>
  <w:abstractNum w:abstractNumId="5">
    <w:nsid w:val="56B80D5A"/>
    <w:multiLevelType w:val="hybridMultilevel"/>
    <w:tmpl w:val="BA0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63F29"/>
    <w:multiLevelType w:val="multilevel"/>
    <w:tmpl w:val="9454D25E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bidi/>
        <w:ind w:left="21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bidi/>
        <w:ind w:left="43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bidi/>
        <w:ind w:left="64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abstractNum w:abstractNumId="7">
    <w:nsid w:val="67851494"/>
    <w:multiLevelType w:val="hybridMultilevel"/>
    <w:tmpl w:val="5622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572EC"/>
    <w:multiLevelType w:val="multilevel"/>
    <w:tmpl w:val="43187128"/>
    <w:styleLink w:val="ImportedStyle2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bidi/>
        <w:ind w:left="21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bidi/>
        <w:ind w:left="43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bidi/>
        <w:ind w:left="64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925338"/>
    <w:rsid w:val="00D32986"/>
    <w:rsid w:val="00D62840"/>
    <w:rsid w:val="00E60F6E"/>
    <w:rsid w:val="00EB608A"/>
    <w:rsid w:val="00F916A7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numbering" w:customStyle="1" w:styleId="List0">
    <w:name w:val="List 0"/>
    <w:basedOn w:val="a2"/>
    <w:rsid w:val="00F916A7"/>
    <w:pPr>
      <w:numPr>
        <w:numId w:val="1"/>
      </w:numPr>
    </w:pPr>
  </w:style>
  <w:style w:type="numbering" w:customStyle="1" w:styleId="ImportedStyle2">
    <w:name w:val="Imported Style 2"/>
    <w:rsid w:val="00F916A7"/>
    <w:pPr>
      <w:numPr>
        <w:numId w:val="3"/>
      </w:numPr>
    </w:pPr>
  </w:style>
  <w:style w:type="numbering" w:customStyle="1" w:styleId="ImportedStyle3">
    <w:name w:val="Imported Style 3"/>
    <w:rsid w:val="00F916A7"/>
    <w:pPr>
      <w:numPr>
        <w:numId w:val="4"/>
      </w:numPr>
    </w:pPr>
  </w:style>
  <w:style w:type="numbering" w:customStyle="1" w:styleId="List1">
    <w:name w:val="List 1"/>
    <w:basedOn w:val="a2"/>
    <w:rsid w:val="00F916A7"/>
    <w:pPr>
      <w:numPr>
        <w:numId w:val="5"/>
      </w:numPr>
    </w:pPr>
  </w:style>
  <w:style w:type="numbering" w:customStyle="1" w:styleId="21">
    <w:name w:val="רשימה 21"/>
    <w:basedOn w:val="ImportedStyle3"/>
    <w:rsid w:val="00F916A7"/>
    <w:pPr>
      <w:numPr>
        <w:numId w:val="6"/>
      </w:numPr>
    </w:pPr>
  </w:style>
  <w:style w:type="numbering" w:customStyle="1" w:styleId="ImportedStyle5">
    <w:name w:val="Imported Style 5"/>
    <w:rsid w:val="00F916A7"/>
    <w:pPr>
      <w:numPr>
        <w:numId w:val="7"/>
      </w:numPr>
    </w:pPr>
  </w:style>
  <w:style w:type="paragraph" w:styleId="a9">
    <w:name w:val="List Paragraph"/>
    <w:basedOn w:val="a"/>
    <w:uiPriority w:val="34"/>
    <w:qFormat/>
    <w:rsid w:val="00F9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numbering" w:customStyle="1" w:styleId="List0">
    <w:name w:val="List 0"/>
    <w:basedOn w:val="a2"/>
    <w:rsid w:val="00F916A7"/>
    <w:pPr>
      <w:numPr>
        <w:numId w:val="1"/>
      </w:numPr>
    </w:pPr>
  </w:style>
  <w:style w:type="numbering" w:customStyle="1" w:styleId="ImportedStyle2">
    <w:name w:val="Imported Style 2"/>
    <w:rsid w:val="00F916A7"/>
    <w:pPr>
      <w:numPr>
        <w:numId w:val="3"/>
      </w:numPr>
    </w:pPr>
  </w:style>
  <w:style w:type="numbering" w:customStyle="1" w:styleId="ImportedStyle3">
    <w:name w:val="Imported Style 3"/>
    <w:rsid w:val="00F916A7"/>
    <w:pPr>
      <w:numPr>
        <w:numId w:val="4"/>
      </w:numPr>
    </w:pPr>
  </w:style>
  <w:style w:type="numbering" w:customStyle="1" w:styleId="List1">
    <w:name w:val="List 1"/>
    <w:basedOn w:val="a2"/>
    <w:rsid w:val="00F916A7"/>
    <w:pPr>
      <w:numPr>
        <w:numId w:val="5"/>
      </w:numPr>
    </w:pPr>
  </w:style>
  <w:style w:type="numbering" w:customStyle="1" w:styleId="21">
    <w:name w:val="רשימה 21"/>
    <w:basedOn w:val="ImportedStyle3"/>
    <w:rsid w:val="00F916A7"/>
    <w:pPr>
      <w:numPr>
        <w:numId w:val="6"/>
      </w:numPr>
    </w:pPr>
  </w:style>
  <w:style w:type="numbering" w:customStyle="1" w:styleId="ImportedStyle5">
    <w:name w:val="Imported Style 5"/>
    <w:rsid w:val="00F916A7"/>
    <w:pPr>
      <w:numPr>
        <w:numId w:val="7"/>
      </w:numPr>
    </w:pPr>
  </w:style>
  <w:style w:type="paragraph" w:styleId="a9">
    <w:name w:val="List Paragraph"/>
    <w:basedOn w:val="a"/>
    <w:uiPriority w:val="34"/>
    <w:qFormat/>
    <w:rsid w:val="00F9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2015-05-12T07:50:00Z</dcterms:created>
  <dcterms:modified xsi:type="dcterms:W3CDTF">2015-05-12T07:50:00Z</dcterms:modified>
</cp:coreProperties>
</file>