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36" w:rsidRDefault="007826FB" w:rsidP="007826FB">
      <w:pPr>
        <w:pStyle w:val="10"/>
        <w:bidi/>
        <w:spacing w:line="360" w:lineRule="auto"/>
        <w:jc w:val="center"/>
        <w:rPr>
          <w:rFonts w:ascii="David" w:eastAsia="David" w:hAnsi="David" w:cs="David"/>
          <w:b/>
          <w:sz w:val="34"/>
          <w:szCs w:val="34"/>
          <w:rtl/>
        </w:rPr>
      </w:pPr>
      <w:bookmarkStart w:id="0" w:name="_v9bqxjl83jv8" w:colFirst="0" w:colLast="0"/>
      <w:bookmarkEnd w:id="0"/>
      <w:r w:rsidRPr="007826FB">
        <w:rPr>
          <w:rFonts w:ascii="David" w:eastAsia="David" w:hAnsi="David" w:cs="David"/>
          <w:b/>
          <w:noProof/>
          <w:sz w:val="34"/>
          <w:szCs w:val="34"/>
          <w:rtl/>
        </w:rPr>
        <w:drawing>
          <wp:inline distT="0" distB="0" distL="0" distR="0">
            <wp:extent cx="2530133" cy="847725"/>
            <wp:effectExtent l="0" t="0" r="3810" b="0"/>
            <wp:docPr id="1" name="תמונה 1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996" cy="84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36" w:rsidRDefault="006B2636" w:rsidP="006B2636">
      <w:pPr>
        <w:pStyle w:val="10"/>
        <w:bidi/>
        <w:spacing w:line="360" w:lineRule="auto"/>
        <w:jc w:val="both"/>
        <w:rPr>
          <w:rFonts w:ascii="David" w:eastAsia="David" w:hAnsi="David" w:cs="David"/>
          <w:b/>
          <w:sz w:val="34"/>
          <w:szCs w:val="34"/>
          <w:rtl/>
        </w:rPr>
      </w:pPr>
    </w:p>
    <w:p w:rsidR="00AF0C43" w:rsidRPr="006B2636" w:rsidRDefault="00867744" w:rsidP="006B2636">
      <w:pPr>
        <w:pStyle w:val="10"/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b/>
          <w:sz w:val="34"/>
          <w:szCs w:val="34"/>
          <w:rtl/>
        </w:rPr>
        <w:t xml:space="preserve">דמות 1: </w:t>
      </w:r>
      <w:proofErr w:type="spellStart"/>
      <w:r>
        <w:rPr>
          <w:rFonts w:ascii="David" w:eastAsia="David" w:hAnsi="David" w:cs="David"/>
          <w:b/>
          <w:sz w:val="34"/>
          <w:szCs w:val="34"/>
          <w:rtl/>
        </w:rPr>
        <w:t>מנגיסטו</w:t>
      </w:r>
      <w:proofErr w:type="spellEnd"/>
      <w:r>
        <w:rPr>
          <w:rFonts w:ascii="David" w:eastAsia="David" w:hAnsi="David" w:cs="David"/>
          <w:b/>
          <w:sz w:val="34"/>
          <w:szCs w:val="34"/>
          <w:rtl/>
        </w:rPr>
        <w:t xml:space="preserve"> </w:t>
      </w:r>
      <w:proofErr w:type="spellStart"/>
      <w:r>
        <w:rPr>
          <w:rFonts w:ascii="David" w:eastAsia="David" w:hAnsi="David" w:cs="David"/>
          <w:b/>
          <w:sz w:val="34"/>
          <w:szCs w:val="34"/>
          <w:rtl/>
        </w:rPr>
        <w:t>איילין</w:t>
      </w:r>
      <w:proofErr w:type="spellEnd"/>
      <w:r>
        <w:rPr>
          <w:rFonts w:ascii="David" w:eastAsia="David" w:hAnsi="David" w:cs="David"/>
          <w:b/>
          <w:sz w:val="34"/>
          <w:szCs w:val="34"/>
          <w:rtl/>
        </w:rPr>
        <w:t>, גבר צעיר שעלה מאתיופיה בגיל 21</w:t>
      </w:r>
    </w:p>
    <w:p w:rsidR="00AF0C43" w:rsidRDefault="00867744">
      <w:pPr>
        <w:pStyle w:val="10"/>
        <w:bidi/>
        <w:spacing w:line="360" w:lineRule="auto"/>
        <w:jc w:val="both"/>
        <w:rPr>
          <w:rFonts w:ascii="David" w:eastAsia="David" w:hAnsi="David" w:cs="David"/>
          <w:color w:val="1155CC"/>
          <w:sz w:val="24"/>
          <w:szCs w:val="24"/>
          <w:u w:val="single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קראו את הכתבה על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מנגיסטו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איילין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, מעיתון מעריב 1986: </w:t>
      </w:r>
      <w:hyperlink r:id="rId6">
        <w:r>
          <w:rPr>
            <w:rFonts w:ascii="David" w:eastAsia="David" w:hAnsi="David" w:cs="David"/>
            <w:sz w:val="24"/>
            <w:szCs w:val="24"/>
          </w:rPr>
          <w:t xml:space="preserve"> </w:t>
        </w:r>
      </w:hyperlink>
      <w:r w:rsidR="00AF0C43">
        <w:fldChar w:fldCharType="begin"/>
      </w:r>
      <w:r>
        <w:instrText xml:space="preserve"> HYPERLINK "https://goo.gl/pAvwnJ" </w:instrText>
      </w:r>
      <w:r w:rsidR="00AF0C43">
        <w:fldChar w:fldCharType="separate"/>
      </w:r>
      <w:r>
        <w:rPr>
          <w:rFonts w:ascii="David" w:eastAsia="David" w:hAnsi="David" w:cs="David"/>
          <w:color w:val="1155CC"/>
          <w:sz w:val="24"/>
          <w:szCs w:val="24"/>
          <w:u w:val="single"/>
        </w:rPr>
        <w:t>https://goo.gl/pAvwnJ</w:t>
      </w:r>
    </w:p>
    <w:p w:rsidR="00AF0C43" w:rsidRDefault="00AF0C43">
      <w:pPr>
        <w:pStyle w:val="10"/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fldChar w:fldCharType="end"/>
      </w:r>
      <w:r w:rsidR="00867744">
        <w:rPr>
          <w:rFonts w:ascii="David" w:eastAsia="David" w:hAnsi="David" w:cs="David"/>
          <w:sz w:val="24"/>
          <w:szCs w:val="24"/>
          <w:rtl/>
        </w:rPr>
        <w:t>ענו על השאלות ובצעו את המשימות:</w:t>
      </w:r>
    </w:p>
    <w:p w:rsidR="00F1546E" w:rsidRDefault="00867744" w:rsidP="00F1546E">
      <w:pPr>
        <w:pStyle w:val="10"/>
        <w:numPr>
          <w:ilvl w:val="0"/>
          <w:numId w:val="2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מה הרגיש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מנגיסטו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 רגע לפני שעלה למטוס באתיופיה ומה הרגיש ברגע שנחת בישראל? נסו להסביר את הפער בין הרגשות הללו.</w:t>
      </w:r>
    </w:p>
    <w:p w:rsidR="00F1546E" w:rsidRDefault="00867744" w:rsidP="00F1546E">
      <w:pPr>
        <w:pStyle w:val="10"/>
        <w:numPr>
          <w:ilvl w:val="0"/>
          <w:numId w:val="2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F1546E">
        <w:rPr>
          <w:rFonts w:ascii="David" w:eastAsia="David" w:hAnsi="David" w:cs="David"/>
          <w:sz w:val="24"/>
          <w:szCs w:val="24"/>
          <w:rtl/>
        </w:rPr>
        <w:t xml:space="preserve">תארו בכמה משפטים את חייו של </w:t>
      </w:r>
      <w:proofErr w:type="spellStart"/>
      <w:r w:rsidRPr="00F1546E">
        <w:rPr>
          <w:rFonts w:ascii="David" w:eastAsia="David" w:hAnsi="David" w:cs="David"/>
          <w:sz w:val="24"/>
          <w:szCs w:val="24"/>
          <w:rtl/>
        </w:rPr>
        <w:t>מנגיסטו</w:t>
      </w:r>
      <w:proofErr w:type="spellEnd"/>
      <w:r w:rsidRPr="00F1546E">
        <w:rPr>
          <w:rFonts w:ascii="David" w:eastAsia="David" w:hAnsi="David" w:cs="David"/>
          <w:sz w:val="24"/>
          <w:szCs w:val="24"/>
          <w:rtl/>
        </w:rPr>
        <w:t xml:space="preserve"> באתיופיה.</w:t>
      </w:r>
    </w:p>
    <w:p w:rsidR="00F1546E" w:rsidRDefault="00867744" w:rsidP="00F1546E">
      <w:pPr>
        <w:pStyle w:val="10"/>
        <w:numPr>
          <w:ilvl w:val="0"/>
          <w:numId w:val="2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F1546E">
        <w:rPr>
          <w:rFonts w:ascii="David" w:eastAsia="David" w:hAnsi="David" w:cs="David"/>
          <w:sz w:val="24"/>
          <w:szCs w:val="24"/>
          <w:rtl/>
        </w:rPr>
        <w:t>מהם הקשיים שנתקלו בהם יהודי אתיופיה במסע לארץ ישראל? כיצד התמודדו איתם?</w:t>
      </w:r>
    </w:p>
    <w:p w:rsidR="00F1546E" w:rsidRDefault="00867744" w:rsidP="00F1546E">
      <w:pPr>
        <w:pStyle w:val="10"/>
        <w:numPr>
          <w:ilvl w:val="0"/>
          <w:numId w:val="2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F1546E">
        <w:rPr>
          <w:rFonts w:ascii="David" w:eastAsia="David" w:hAnsi="David" w:cs="David"/>
          <w:sz w:val="24"/>
          <w:szCs w:val="24"/>
          <w:rtl/>
        </w:rPr>
        <w:t xml:space="preserve">הביטו בתמונה של </w:t>
      </w:r>
      <w:proofErr w:type="spellStart"/>
      <w:r w:rsidRPr="00F1546E">
        <w:rPr>
          <w:rFonts w:ascii="David" w:eastAsia="David" w:hAnsi="David" w:cs="David"/>
          <w:sz w:val="24"/>
          <w:szCs w:val="24"/>
          <w:rtl/>
        </w:rPr>
        <w:t>מנגיסטו</w:t>
      </w:r>
      <w:proofErr w:type="spellEnd"/>
      <w:r w:rsidRPr="00F1546E">
        <w:rPr>
          <w:rFonts w:ascii="David" w:eastAsia="David" w:hAnsi="David" w:cs="David"/>
          <w:sz w:val="24"/>
          <w:szCs w:val="24"/>
          <w:rtl/>
        </w:rPr>
        <w:t xml:space="preserve"> ושל אביו החורג. מה מביעות הפנים של כל אחד מהם? מה מעיד הלבוש על כל אחד מהם? צטטו משפט מהכתבה שמתאים לכל אחד מהם על פי התמונה.</w:t>
      </w:r>
    </w:p>
    <w:p w:rsidR="00AF0C43" w:rsidRPr="00F1546E" w:rsidRDefault="00867744" w:rsidP="00F1546E">
      <w:pPr>
        <w:pStyle w:val="10"/>
        <w:numPr>
          <w:ilvl w:val="0"/>
          <w:numId w:val="2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F1546E">
        <w:rPr>
          <w:rFonts w:ascii="David" w:eastAsia="David" w:hAnsi="David" w:cs="David"/>
          <w:sz w:val="24"/>
          <w:szCs w:val="24"/>
          <w:rtl/>
        </w:rPr>
        <w:t>בחרו באחת משלוש המשימות שלפניכם, אותה תציגו לכיתה במליאה:</w:t>
      </w:r>
    </w:p>
    <w:p w:rsidR="00F1546E" w:rsidRDefault="00867744" w:rsidP="00F1546E">
      <w:pPr>
        <w:pStyle w:val="10"/>
        <w:numPr>
          <w:ilvl w:val="0"/>
          <w:numId w:val="4"/>
        </w:numPr>
        <w:bidi/>
        <w:spacing w:line="360" w:lineRule="auto"/>
        <w:ind w:right="1080"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כתבו מכתב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למנגיסטו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>, בו תכתבו על הרגשות שלכם בעקבות קריאת הכתבה, שאלות שהייתם רוצים לשאול אותו וברכה שהייתם רוצים לברך אותו.</w:t>
      </w:r>
    </w:p>
    <w:p w:rsidR="00F1546E" w:rsidRDefault="00867744" w:rsidP="00F1546E">
      <w:pPr>
        <w:pStyle w:val="10"/>
        <w:numPr>
          <w:ilvl w:val="0"/>
          <w:numId w:val="4"/>
        </w:numPr>
        <w:bidi/>
        <w:spacing w:line="360" w:lineRule="auto"/>
        <w:ind w:right="1080"/>
        <w:jc w:val="both"/>
        <w:rPr>
          <w:rFonts w:ascii="David" w:eastAsia="David" w:hAnsi="David" w:cs="David"/>
          <w:sz w:val="24"/>
          <w:szCs w:val="24"/>
        </w:rPr>
      </w:pPr>
      <w:r w:rsidRPr="00F1546E">
        <w:rPr>
          <w:rFonts w:ascii="David" w:eastAsia="David" w:hAnsi="David" w:cs="David"/>
          <w:sz w:val="24"/>
          <w:szCs w:val="24"/>
          <w:rtl/>
        </w:rPr>
        <w:t xml:space="preserve">צרו </w:t>
      </w:r>
      <w:r w:rsidR="00F1546E">
        <w:rPr>
          <w:rFonts w:ascii="David" w:eastAsia="David" w:hAnsi="David" w:cs="David" w:hint="cs"/>
          <w:sz w:val="24"/>
          <w:szCs w:val="24"/>
          <w:rtl/>
        </w:rPr>
        <w:t xml:space="preserve">שיר / רצף תמונות / </w:t>
      </w:r>
      <w:r w:rsidRPr="00F1546E">
        <w:rPr>
          <w:rFonts w:ascii="David" w:eastAsia="David" w:hAnsi="David" w:cs="David"/>
          <w:sz w:val="24"/>
          <w:szCs w:val="24"/>
          <w:rtl/>
        </w:rPr>
        <w:t xml:space="preserve">קומיקס בעקבות סיפורו של מנגיסטו מחייו באתיופיה ועד לרגע </w:t>
      </w:r>
      <w:proofErr w:type="spellStart"/>
      <w:r w:rsidRPr="00F1546E">
        <w:rPr>
          <w:rFonts w:ascii="David" w:eastAsia="David" w:hAnsi="David" w:cs="David"/>
          <w:sz w:val="24"/>
          <w:szCs w:val="24"/>
          <w:rtl/>
        </w:rPr>
        <w:t>הראיון</w:t>
      </w:r>
      <w:proofErr w:type="spellEnd"/>
      <w:r w:rsidRPr="00F1546E">
        <w:rPr>
          <w:rFonts w:ascii="David" w:eastAsia="David" w:hAnsi="David" w:cs="David"/>
          <w:sz w:val="24"/>
          <w:szCs w:val="24"/>
          <w:rtl/>
        </w:rPr>
        <w:t xml:space="preserve"> בכתבה.</w:t>
      </w:r>
    </w:p>
    <w:p w:rsidR="00AF0C43" w:rsidRPr="00F1546E" w:rsidRDefault="00867744" w:rsidP="00F1546E">
      <w:pPr>
        <w:pStyle w:val="10"/>
        <w:numPr>
          <w:ilvl w:val="0"/>
          <w:numId w:val="4"/>
        </w:numPr>
        <w:bidi/>
        <w:spacing w:line="360" w:lineRule="auto"/>
        <w:ind w:right="1080"/>
        <w:jc w:val="both"/>
        <w:rPr>
          <w:rFonts w:ascii="David" w:eastAsia="David" w:hAnsi="David" w:cs="David"/>
          <w:sz w:val="24"/>
          <w:szCs w:val="24"/>
        </w:rPr>
      </w:pPr>
      <w:r w:rsidRPr="00F1546E">
        <w:rPr>
          <w:rFonts w:ascii="David" w:eastAsia="David" w:hAnsi="David" w:cs="David"/>
          <w:sz w:val="24"/>
          <w:szCs w:val="24"/>
          <w:rtl/>
        </w:rPr>
        <w:t>הכינו הצגה שתציג את הסיפור של מנגיסטו לכיתה.</w:t>
      </w:r>
    </w:p>
    <w:p w:rsidR="00AF0C43" w:rsidRDefault="00867744">
      <w:pPr>
        <w:pStyle w:val="10"/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</w:rPr>
        <w:t xml:space="preserve"> </w:t>
      </w:r>
      <w:r>
        <w:br w:type="page"/>
      </w:r>
    </w:p>
    <w:p w:rsidR="007826FB" w:rsidRDefault="007826FB" w:rsidP="007826FB">
      <w:pPr>
        <w:pStyle w:val="2"/>
        <w:keepNext w:val="0"/>
        <w:keepLines w:val="0"/>
        <w:bidi/>
        <w:spacing w:after="80" w:line="360" w:lineRule="auto"/>
        <w:jc w:val="center"/>
        <w:rPr>
          <w:rFonts w:ascii="David" w:eastAsia="David" w:hAnsi="David" w:cs="David"/>
          <w:b/>
          <w:sz w:val="34"/>
          <w:szCs w:val="34"/>
          <w:rtl/>
        </w:rPr>
      </w:pPr>
      <w:bookmarkStart w:id="1" w:name="_hcq8liiy2x15" w:colFirst="0" w:colLast="0"/>
      <w:bookmarkEnd w:id="1"/>
      <w:r w:rsidRPr="007826FB">
        <w:rPr>
          <w:rFonts w:ascii="David" w:eastAsia="David" w:hAnsi="David" w:cs="David"/>
          <w:b/>
          <w:noProof/>
          <w:sz w:val="34"/>
          <w:szCs w:val="34"/>
          <w:rtl/>
        </w:rPr>
        <w:lastRenderedPageBreak/>
        <w:drawing>
          <wp:inline distT="0" distB="0" distL="0" distR="0" wp14:anchorId="7CC652F3" wp14:editId="5F693B26">
            <wp:extent cx="2530133" cy="847725"/>
            <wp:effectExtent l="0" t="0" r="3810" b="0"/>
            <wp:docPr id="2" name="תמונה 2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996" cy="84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43" w:rsidRDefault="00867744" w:rsidP="007826FB">
      <w:pPr>
        <w:pStyle w:val="2"/>
        <w:keepNext w:val="0"/>
        <w:keepLines w:val="0"/>
        <w:bidi/>
        <w:spacing w:after="80" w:line="360" w:lineRule="auto"/>
        <w:jc w:val="both"/>
        <w:rPr>
          <w:rFonts w:ascii="David" w:eastAsia="David" w:hAnsi="David" w:cs="David"/>
          <w:b/>
          <w:sz w:val="34"/>
          <w:szCs w:val="34"/>
        </w:rPr>
      </w:pPr>
      <w:r>
        <w:rPr>
          <w:rFonts w:ascii="David" w:eastAsia="David" w:hAnsi="David" w:cs="David"/>
          <w:b/>
          <w:sz w:val="34"/>
          <w:szCs w:val="34"/>
          <w:rtl/>
        </w:rPr>
        <w:t xml:space="preserve">דמות 2: פלגו ימר סמני </w:t>
      </w:r>
    </w:p>
    <w:p w:rsidR="00AF0C43" w:rsidRDefault="00867744">
      <w:pPr>
        <w:pStyle w:val="10"/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צפו בסיפורה של פלגו סמני,</w:t>
      </w:r>
    </w:p>
    <w:p w:rsidR="00AF0C43" w:rsidRDefault="00867744">
      <w:pPr>
        <w:pStyle w:val="10"/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[מדקה 24:00 ועד דקה  28:39] </w:t>
      </w:r>
      <w:hyperlink r:id="rId7">
        <w:r>
          <w:rPr>
            <w:rFonts w:ascii="David" w:eastAsia="David" w:hAnsi="David" w:cs="David"/>
            <w:color w:val="1155CC"/>
            <w:sz w:val="24"/>
            <w:szCs w:val="24"/>
            <w:u w:val="single"/>
          </w:rPr>
          <w:t>https://www.youtube.com/watch?v=pZ-LwjCosTg</w:t>
        </w:r>
      </w:hyperlink>
    </w:p>
    <w:p w:rsidR="00AF0C43" w:rsidRDefault="00867744">
      <w:pPr>
        <w:pStyle w:val="10"/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ענו על השאלות ובצעו את המשימות:</w:t>
      </w:r>
    </w:p>
    <w:p w:rsidR="00F1546E" w:rsidRDefault="00867744" w:rsidP="00F1546E">
      <w:pPr>
        <w:pStyle w:val="10"/>
        <w:numPr>
          <w:ilvl w:val="0"/>
          <w:numId w:val="5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תארו את ילדותה של סמני פלגו, האם היו לה חיים 'רגילים'? כיצד בא הדבר לידי ביטוי?</w:t>
      </w:r>
    </w:p>
    <w:p w:rsidR="00F1546E" w:rsidRDefault="00867744" w:rsidP="00F1546E">
      <w:pPr>
        <w:pStyle w:val="10"/>
        <w:numPr>
          <w:ilvl w:val="0"/>
          <w:numId w:val="5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F1546E">
        <w:rPr>
          <w:rFonts w:ascii="David" w:eastAsia="David" w:hAnsi="David" w:cs="David"/>
          <w:sz w:val="24"/>
          <w:szCs w:val="24"/>
          <w:rtl/>
        </w:rPr>
        <w:t>באיזה גיל עלתה סמני לארץ? כיצד היא מתארת את ההליכה לסודן? מה היא מזכירה על מבצע משה ומה לא?</w:t>
      </w:r>
    </w:p>
    <w:p w:rsidR="00F1546E" w:rsidRDefault="00867744" w:rsidP="00F1546E">
      <w:pPr>
        <w:pStyle w:val="10"/>
        <w:numPr>
          <w:ilvl w:val="0"/>
          <w:numId w:val="5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F1546E">
        <w:rPr>
          <w:rFonts w:ascii="David" w:eastAsia="David" w:hAnsi="David" w:cs="David"/>
          <w:sz w:val="24"/>
          <w:szCs w:val="24"/>
          <w:rtl/>
        </w:rPr>
        <w:t>מהם הקשיים שנתקלו בהם יהודי אתיופיה במסע לארץ ישראל? ובאילו קשיים נתקלו בהשתלבותם בארץ?</w:t>
      </w:r>
    </w:p>
    <w:p w:rsidR="00F1546E" w:rsidRDefault="00867744" w:rsidP="00F1546E">
      <w:pPr>
        <w:pStyle w:val="10"/>
        <w:numPr>
          <w:ilvl w:val="0"/>
          <w:numId w:val="5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F1546E">
        <w:rPr>
          <w:rFonts w:ascii="David" w:eastAsia="David" w:hAnsi="David" w:cs="David"/>
          <w:sz w:val="24"/>
          <w:szCs w:val="24"/>
          <w:rtl/>
        </w:rPr>
        <w:t>במהלך הסרטון, סמני פלגו מתבוננת בתמונות שלה מהרגע שעלתה לארץ. תארו את התמונות הללו - מה לבשה, אילו הבעות פנים היו לה? איזה רגש היא מביעה? כיצד היא מתייחסת לתמונות אלו 30 שנה אחרי? מהו 'הניצחון' של סמני פלגו?</w:t>
      </w:r>
    </w:p>
    <w:p w:rsidR="00AF0C43" w:rsidRPr="00F1546E" w:rsidRDefault="00867744" w:rsidP="00F1546E">
      <w:pPr>
        <w:pStyle w:val="10"/>
        <w:numPr>
          <w:ilvl w:val="0"/>
          <w:numId w:val="5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F1546E">
        <w:rPr>
          <w:rFonts w:ascii="David" w:eastAsia="David" w:hAnsi="David" w:cs="David"/>
          <w:sz w:val="24"/>
          <w:szCs w:val="24"/>
          <w:rtl/>
        </w:rPr>
        <w:t>בחרו באחת משלוש המשימות שלפניכם, אותה תציגו לכיתה במליאה:</w:t>
      </w:r>
    </w:p>
    <w:p w:rsidR="00F1546E" w:rsidRDefault="00867744" w:rsidP="00F1546E">
      <w:pPr>
        <w:pStyle w:val="10"/>
        <w:numPr>
          <w:ilvl w:val="0"/>
          <w:numId w:val="4"/>
        </w:numPr>
        <w:bidi/>
        <w:spacing w:line="360" w:lineRule="auto"/>
        <w:ind w:right="1080"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דמיינו שהייתם מצטרפים לשולחן האוכל של סמני פלגו איתה ועם בעלה וילדיה. רשמו 5 שאלות שהייתם שואלים אותם. בנוסף, חפשו בגוגל על אוכל מסורתי אתיופי ותארו מהם המאכלים המסורתיים של בני העדה האתיופית.</w:t>
      </w:r>
    </w:p>
    <w:p w:rsidR="00F1546E" w:rsidRDefault="00867744" w:rsidP="00F1546E">
      <w:pPr>
        <w:pStyle w:val="10"/>
        <w:numPr>
          <w:ilvl w:val="0"/>
          <w:numId w:val="4"/>
        </w:numPr>
        <w:bidi/>
        <w:spacing w:line="360" w:lineRule="auto"/>
        <w:ind w:right="1080"/>
        <w:jc w:val="both"/>
        <w:rPr>
          <w:rFonts w:ascii="David" w:eastAsia="David" w:hAnsi="David" w:cs="David"/>
          <w:sz w:val="24"/>
          <w:szCs w:val="24"/>
        </w:rPr>
      </w:pPr>
      <w:r w:rsidRPr="00F1546E">
        <w:rPr>
          <w:rFonts w:ascii="David" w:eastAsia="David" w:hAnsi="David" w:cs="David"/>
          <w:sz w:val="24"/>
          <w:szCs w:val="24"/>
          <w:rtl/>
        </w:rPr>
        <w:t>כתבו מכתב בשם סמני פלגו הנערה שהגיעה לארץ לסמני המבוגרת 30 שנה אחרי.</w:t>
      </w:r>
    </w:p>
    <w:p w:rsidR="00AF0C43" w:rsidRPr="00F1546E" w:rsidRDefault="00867744" w:rsidP="00F1546E">
      <w:pPr>
        <w:pStyle w:val="10"/>
        <w:numPr>
          <w:ilvl w:val="0"/>
          <w:numId w:val="4"/>
        </w:numPr>
        <w:bidi/>
        <w:spacing w:line="360" w:lineRule="auto"/>
        <w:ind w:right="1080"/>
        <w:jc w:val="both"/>
        <w:rPr>
          <w:rFonts w:ascii="David" w:eastAsia="David" w:hAnsi="David" w:cs="David"/>
          <w:sz w:val="24"/>
          <w:szCs w:val="24"/>
        </w:rPr>
      </w:pPr>
      <w:r w:rsidRPr="00F1546E">
        <w:rPr>
          <w:rFonts w:ascii="David" w:eastAsia="David" w:hAnsi="David" w:cs="David"/>
          <w:sz w:val="24"/>
          <w:szCs w:val="24"/>
          <w:rtl/>
        </w:rPr>
        <w:t>הכינו הצגה שתציג את הסיפור של סמני פלגו לכיתה.</w:t>
      </w:r>
    </w:p>
    <w:p w:rsidR="00AF0C43" w:rsidRDefault="00867744">
      <w:pPr>
        <w:pStyle w:val="2"/>
        <w:keepNext w:val="0"/>
        <w:keepLines w:val="0"/>
        <w:bidi/>
        <w:spacing w:after="80" w:line="360" w:lineRule="auto"/>
        <w:jc w:val="both"/>
        <w:rPr>
          <w:rFonts w:ascii="David" w:eastAsia="David" w:hAnsi="David" w:cs="David"/>
          <w:b/>
          <w:sz w:val="34"/>
          <w:szCs w:val="34"/>
        </w:rPr>
      </w:pPr>
      <w:bookmarkStart w:id="2" w:name="_96ol1acw7x02" w:colFirst="0" w:colLast="0"/>
      <w:bookmarkEnd w:id="2"/>
      <w:r>
        <w:br w:type="page"/>
      </w:r>
    </w:p>
    <w:p w:rsidR="007826FB" w:rsidRDefault="007826FB" w:rsidP="007826FB">
      <w:pPr>
        <w:pStyle w:val="2"/>
        <w:keepNext w:val="0"/>
        <w:keepLines w:val="0"/>
        <w:bidi/>
        <w:spacing w:after="80" w:line="360" w:lineRule="auto"/>
        <w:jc w:val="center"/>
        <w:rPr>
          <w:rFonts w:ascii="David" w:eastAsia="David" w:hAnsi="David" w:cs="David"/>
          <w:b/>
          <w:sz w:val="34"/>
          <w:szCs w:val="34"/>
          <w:rtl/>
        </w:rPr>
      </w:pPr>
      <w:bookmarkStart w:id="3" w:name="_k214w8dfkqk5" w:colFirst="0" w:colLast="0"/>
      <w:bookmarkEnd w:id="3"/>
      <w:r w:rsidRPr="007826FB">
        <w:rPr>
          <w:rFonts w:ascii="David" w:eastAsia="David" w:hAnsi="David" w:cs="David"/>
          <w:b/>
          <w:noProof/>
          <w:sz w:val="34"/>
          <w:szCs w:val="34"/>
          <w:rtl/>
        </w:rPr>
        <w:lastRenderedPageBreak/>
        <w:drawing>
          <wp:inline distT="0" distB="0" distL="0" distR="0" wp14:anchorId="7CC652F3" wp14:editId="5F693B26">
            <wp:extent cx="2530133" cy="847725"/>
            <wp:effectExtent l="0" t="0" r="3810" b="0"/>
            <wp:docPr id="3" name="תמונה 3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996" cy="84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43" w:rsidRDefault="00867744" w:rsidP="007826FB">
      <w:pPr>
        <w:pStyle w:val="2"/>
        <w:keepNext w:val="0"/>
        <w:keepLines w:val="0"/>
        <w:bidi/>
        <w:spacing w:after="80" w:line="360" w:lineRule="auto"/>
        <w:jc w:val="both"/>
        <w:rPr>
          <w:rFonts w:ascii="David" w:eastAsia="David" w:hAnsi="David" w:cs="David"/>
          <w:b/>
          <w:sz w:val="34"/>
          <w:szCs w:val="34"/>
        </w:rPr>
      </w:pPr>
      <w:r>
        <w:rPr>
          <w:rFonts w:ascii="David" w:eastAsia="David" w:hAnsi="David" w:cs="David"/>
          <w:b/>
          <w:sz w:val="34"/>
          <w:szCs w:val="34"/>
          <w:rtl/>
        </w:rPr>
        <w:t>דמות 3: אנשי השייטת והמוסד</w:t>
      </w:r>
    </w:p>
    <w:p w:rsidR="00AF0C43" w:rsidRDefault="00867744">
      <w:pPr>
        <w:pStyle w:val="10"/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צפו בסרטון על מבצע משה בו מרואיינים האנשים שהובילו את המבצע בשטח:</w:t>
      </w:r>
    </w:p>
    <w:p w:rsidR="00AF0C43" w:rsidRDefault="00AF0C43">
      <w:pPr>
        <w:pStyle w:val="10"/>
        <w:bidi/>
        <w:spacing w:line="360" w:lineRule="auto"/>
        <w:jc w:val="both"/>
        <w:rPr>
          <w:rFonts w:ascii="David" w:eastAsia="David" w:hAnsi="David" w:cs="David"/>
          <w:color w:val="1155CC"/>
          <w:sz w:val="24"/>
          <w:szCs w:val="24"/>
          <w:u w:val="single"/>
        </w:rPr>
      </w:pPr>
      <w:r>
        <w:fldChar w:fldCharType="begin"/>
      </w:r>
      <w:r w:rsidR="00867744">
        <w:instrText xml:space="preserve"> HYPERLINK "https://www.youtube.com/watch?v=B7LyyR1YV2M" </w:instrText>
      </w:r>
      <w:r>
        <w:fldChar w:fldCharType="separate"/>
      </w:r>
      <w:r w:rsidR="00867744">
        <w:rPr>
          <w:rFonts w:ascii="David" w:eastAsia="David" w:hAnsi="David" w:cs="David"/>
          <w:color w:val="1155CC"/>
          <w:sz w:val="24"/>
          <w:szCs w:val="24"/>
          <w:u w:val="single"/>
        </w:rPr>
        <w:t>https://www.youtube.com/watch?v=B7LyyR1YV2M</w:t>
      </w:r>
    </w:p>
    <w:p w:rsidR="00AF0C43" w:rsidRDefault="00AF0C43">
      <w:pPr>
        <w:pStyle w:val="10"/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fldChar w:fldCharType="end"/>
      </w:r>
      <w:r w:rsidR="00867744">
        <w:rPr>
          <w:rFonts w:ascii="David" w:eastAsia="David" w:hAnsi="David" w:cs="David"/>
          <w:sz w:val="24"/>
          <w:szCs w:val="24"/>
          <w:rtl/>
        </w:rPr>
        <w:t>וקראו את הכתבה בה מתארים מפקדי המבצע את מה שעבר עליהם:</w:t>
      </w:r>
    </w:p>
    <w:p w:rsidR="00AF0C43" w:rsidRDefault="00AF0C43">
      <w:pPr>
        <w:pStyle w:val="10"/>
        <w:bidi/>
        <w:spacing w:line="360" w:lineRule="auto"/>
        <w:jc w:val="both"/>
        <w:rPr>
          <w:rFonts w:ascii="David" w:eastAsia="David" w:hAnsi="David" w:cs="David"/>
          <w:color w:val="1155CC"/>
          <w:sz w:val="24"/>
          <w:szCs w:val="24"/>
          <w:u w:val="single"/>
        </w:rPr>
      </w:pPr>
      <w:r>
        <w:fldChar w:fldCharType="begin"/>
      </w:r>
      <w:r w:rsidR="00867744">
        <w:instrText xml:space="preserve"> HYPERLINK "https://www.inn.co.il/News/News.aspx/190239" </w:instrText>
      </w:r>
      <w:r>
        <w:fldChar w:fldCharType="separate"/>
      </w:r>
      <w:r w:rsidR="00867744">
        <w:rPr>
          <w:rFonts w:ascii="David" w:eastAsia="David" w:hAnsi="David" w:cs="David"/>
          <w:color w:val="1155CC"/>
          <w:sz w:val="24"/>
          <w:szCs w:val="24"/>
          <w:u w:val="single"/>
        </w:rPr>
        <w:t>https://www.inn.co.il/News/News.aspx/190239</w:t>
      </w:r>
    </w:p>
    <w:p w:rsidR="00AF0C43" w:rsidRDefault="00AF0C43">
      <w:pPr>
        <w:pStyle w:val="10"/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fldChar w:fldCharType="end"/>
      </w:r>
      <w:r w:rsidR="00867744">
        <w:rPr>
          <w:rFonts w:ascii="David" w:eastAsia="David" w:hAnsi="David" w:cs="David"/>
          <w:sz w:val="24"/>
          <w:szCs w:val="24"/>
          <w:rtl/>
        </w:rPr>
        <w:t>ענו על השאלות ובצעו את המשימות:</w:t>
      </w:r>
    </w:p>
    <w:p w:rsidR="006B2636" w:rsidRDefault="00867744" w:rsidP="006B2636">
      <w:pPr>
        <w:pStyle w:val="10"/>
        <w:numPr>
          <w:ilvl w:val="0"/>
          <w:numId w:val="7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מהם הקשיים שנתקלו בהם אנשי השייטת והמוסד במסגרת 'מבצע משה'? התייחסו לקשיים בארגון וביצוע המבצע ולקשיים במפגש עם יהודי אתיופיה.</w:t>
      </w:r>
    </w:p>
    <w:p w:rsidR="006B2636" w:rsidRDefault="00867744" w:rsidP="006B2636">
      <w:pPr>
        <w:pStyle w:val="10"/>
        <w:numPr>
          <w:ilvl w:val="0"/>
          <w:numId w:val="7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6B2636">
        <w:rPr>
          <w:rFonts w:ascii="David" w:eastAsia="David" w:hAnsi="David" w:cs="David"/>
          <w:sz w:val="24"/>
          <w:szCs w:val="24"/>
          <w:rtl/>
        </w:rPr>
        <w:t>כיצד נתפסו אנשי השייטת והמוסד בעיני יהודי אתיופיה?</w:t>
      </w:r>
    </w:p>
    <w:p w:rsidR="006B2636" w:rsidRDefault="00867744" w:rsidP="006B2636">
      <w:pPr>
        <w:pStyle w:val="10"/>
        <w:numPr>
          <w:ilvl w:val="0"/>
          <w:numId w:val="7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6B2636">
        <w:rPr>
          <w:rFonts w:ascii="David" w:eastAsia="David" w:hAnsi="David" w:cs="David"/>
          <w:sz w:val="24"/>
          <w:szCs w:val="24"/>
          <w:rtl/>
        </w:rPr>
        <w:t>תארו את השלבים של מבצע משה.</w:t>
      </w:r>
    </w:p>
    <w:p w:rsidR="006B2636" w:rsidRDefault="00867744" w:rsidP="006B2636">
      <w:pPr>
        <w:pStyle w:val="10"/>
        <w:numPr>
          <w:ilvl w:val="0"/>
          <w:numId w:val="7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6B2636">
        <w:rPr>
          <w:rFonts w:ascii="David" w:eastAsia="David" w:hAnsi="David" w:cs="David"/>
          <w:sz w:val="24"/>
          <w:szCs w:val="24"/>
          <w:rtl/>
        </w:rPr>
        <w:t>כיצד הרגישו אנשי המוסד והשייטת עם ביצוע המבצע? מה זה הזכיר לחלק מהם</w:t>
      </w:r>
    </w:p>
    <w:p w:rsidR="006B2636" w:rsidRDefault="00867744" w:rsidP="006B2636">
      <w:pPr>
        <w:pStyle w:val="10"/>
        <w:numPr>
          <w:ilvl w:val="0"/>
          <w:numId w:val="7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6B2636">
        <w:rPr>
          <w:rFonts w:ascii="David" w:eastAsia="David" w:hAnsi="David" w:cs="David"/>
          <w:sz w:val="24"/>
          <w:szCs w:val="24"/>
          <w:rtl/>
        </w:rPr>
        <w:t>בחרו באחת משלוש המשימות שלפניכם, אותה תציגו לכיתה במליאה:</w:t>
      </w:r>
    </w:p>
    <w:p w:rsidR="006B2636" w:rsidRDefault="00867744" w:rsidP="006B2636">
      <w:pPr>
        <w:pStyle w:val="10"/>
        <w:numPr>
          <w:ilvl w:val="0"/>
          <w:numId w:val="4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6B2636">
        <w:rPr>
          <w:rFonts w:ascii="David" w:eastAsia="David" w:hAnsi="David" w:cs="David"/>
          <w:sz w:val="24"/>
          <w:szCs w:val="24"/>
          <w:rtl/>
        </w:rPr>
        <w:t xml:space="preserve">כתבו מכתב לאיש מוסד/שייטת, בו תכתבו על הרגשות שלכם בעקבות </w:t>
      </w:r>
      <w:proofErr w:type="spellStart"/>
      <w:r w:rsidRPr="006B2636">
        <w:rPr>
          <w:rFonts w:ascii="David" w:eastAsia="David" w:hAnsi="David" w:cs="David"/>
          <w:sz w:val="24"/>
          <w:szCs w:val="24"/>
          <w:rtl/>
        </w:rPr>
        <w:t>הצפיה</w:t>
      </w:r>
      <w:proofErr w:type="spellEnd"/>
      <w:r w:rsidRPr="006B2636">
        <w:rPr>
          <w:rFonts w:ascii="David" w:eastAsia="David" w:hAnsi="David" w:cs="David"/>
          <w:sz w:val="24"/>
          <w:szCs w:val="24"/>
          <w:rtl/>
        </w:rPr>
        <w:t xml:space="preserve"> בסרטון, שאלות שהייתם רוצים לשאול אותם ודברים שהייתם רוצים לומר להם.</w:t>
      </w:r>
    </w:p>
    <w:p w:rsidR="006B2636" w:rsidRDefault="00867744" w:rsidP="006B2636">
      <w:pPr>
        <w:pStyle w:val="10"/>
        <w:numPr>
          <w:ilvl w:val="0"/>
          <w:numId w:val="4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6B2636">
        <w:rPr>
          <w:rFonts w:ascii="David" w:eastAsia="David" w:hAnsi="David" w:cs="David"/>
          <w:sz w:val="24"/>
          <w:szCs w:val="24"/>
          <w:rtl/>
        </w:rPr>
        <w:t>הכינו ציר זמן יצירתי של המבצע לפי השלבים המתוארים בסרט</w:t>
      </w:r>
      <w:r w:rsidR="006B2636">
        <w:rPr>
          <w:rFonts w:ascii="David" w:eastAsia="David" w:hAnsi="David" w:cs="David" w:hint="cs"/>
          <w:sz w:val="24"/>
          <w:szCs w:val="24"/>
          <w:rtl/>
        </w:rPr>
        <w:t>.</w:t>
      </w:r>
    </w:p>
    <w:p w:rsidR="00AF0C43" w:rsidRPr="006B2636" w:rsidRDefault="00867744" w:rsidP="006B2636">
      <w:pPr>
        <w:pStyle w:val="10"/>
        <w:numPr>
          <w:ilvl w:val="0"/>
          <w:numId w:val="4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6B2636">
        <w:rPr>
          <w:rFonts w:ascii="David" w:eastAsia="David" w:hAnsi="David" w:cs="David"/>
          <w:sz w:val="24"/>
          <w:szCs w:val="24"/>
          <w:rtl/>
        </w:rPr>
        <w:t>הכינו הצגה בה נפגש עולה מאתיופיה היום עם האנשים שהצילו אותו, והציגו לכיתה את מה שמתרחש במפגש (כמו בסוף של הסרטון).</w:t>
      </w:r>
    </w:p>
    <w:p w:rsidR="00AF0C43" w:rsidRDefault="00867744">
      <w:pPr>
        <w:pStyle w:val="2"/>
        <w:keepNext w:val="0"/>
        <w:keepLines w:val="0"/>
        <w:bidi/>
        <w:spacing w:after="80" w:line="360" w:lineRule="auto"/>
        <w:jc w:val="both"/>
        <w:rPr>
          <w:rFonts w:ascii="David" w:eastAsia="David" w:hAnsi="David" w:cs="David"/>
          <w:b/>
          <w:sz w:val="34"/>
          <w:szCs w:val="34"/>
        </w:rPr>
      </w:pPr>
      <w:bookmarkStart w:id="4" w:name="_ieh238wvpj2d" w:colFirst="0" w:colLast="0"/>
      <w:bookmarkEnd w:id="4"/>
      <w:r>
        <w:br w:type="page"/>
      </w:r>
    </w:p>
    <w:p w:rsidR="007826FB" w:rsidRDefault="007826FB" w:rsidP="007826FB">
      <w:pPr>
        <w:pStyle w:val="2"/>
        <w:keepNext w:val="0"/>
        <w:keepLines w:val="0"/>
        <w:bidi/>
        <w:spacing w:after="80" w:line="360" w:lineRule="auto"/>
        <w:jc w:val="center"/>
        <w:rPr>
          <w:rFonts w:ascii="David" w:eastAsia="David" w:hAnsi="David" w:cs="David"/>
          <w:b/>
          <w:sz w:val="34"/>
          <w:szCs w:val="34"/>
          <w:rtl/>
        </w:rPr>
      </w:pPr>
      <w:bookmarkStart w:id="5" w:name="_ns134xjw4t7m" w:colFirst="0" w:colLast="0"/>
      <w:bookmarkEnd w:id="5"/>
      <w:r w:rsidRPr="007826FB">
        <w:rPr>
          <w:rFonts w:ascii="David" w:eastAsia="David" w:hAnsi="David" w:cs="David"/>
          <w:b/>
          <w:noProof/>
          <w:sz w:val="34"/>
          <w:szCs w:val="34"/>
          <w:rtl/>
        </w:rPr>
        <w:lastRenderedPageBreak/>
        <w:drawing>
          <wp:inline distT="0" distB="0" distL="0" distR="0" wp14:anchorId="7CC652F3" wp14:editId="5F693B26">
            <wp:extent cx="2530133" cy="847725"/>
            <wp:effectExtent l="0" t="0" r="3810" b="0"/>
            <wp:docPr id="4" name="תמונה 4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996" cy="84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AF0C43" w:rsidRDefault="00867744" w:rsidP="007826FB">
      <w:pPr>
        <w:pStyle w:val="2"/>
        <w:keepNext w:val="0"/>
        <w:keepLines w:val="0"/>
        <w:bidi/>
        <w:spacing w:after="80" w:line="360" w:lineRule="auto"/>
        <w:jc w:val="both"/>
        <w:rPr>
          <w:rFonts w:ascii="David" w:eastAsia="David" w:hAnsi="David" w:cs="David"/>
          <w:b/>
          <w:sz w:val="34"/>
          <w:szCs w:val="34"/>
        </w:rPr>
      </w:pPr>
      <w:r>
        <w:rPr>
          <w:rFonts w:ascii="David" w:eastAsia="David" w:hAnsi="David" w:cs="David"/>
          <w:b/>
          <w:sz w:val="34"/>
          <w:szCs w:val="34"/>
          <w:rtl/>
        </w:rPr>
        <w:t>דמות 4: ראש ממשלת ישראל</w:t>
      </w:r>
    </w:p>
    <w:p w:rsidR="00AF0C43" w:rsidRDefault="00867744">
      <w:pPr>
        <w:pStyle w:val="10"/>
        <w:bidi/>
        <w:spacing w:line="360" w:lineRule="auto"/>
        <w:jc w:val="both"/>
        <w:rPr>
          <w:rFonts w:ascii="David" w:eastAsia="David" w:hAnsi="David" w:cs="David"/>
          <w:color w:val="1155CC"/>
          <w:sz w:val="24"/>
          <w:szCs w:val="24"/>
          <w:u w:val="single"/>
        </w:rPr>
      </w:pPr>
      <w:r>
        <w:rPr>
          <w:rFonts w:ascii="David" w:eastAsia="David" w:hAnsi="David" w:cs="David"/>
          <w:sz w:val="24"/>
          <w:szCs w:val="24"/>
          <w:rtl/>
        </w:rPr>
        <w:t>צפו בסרטון שמתאר מה הביא את מנחם בגין, ראש הממשלה ב1977, להחליט על מבצע משה:</w:t>
      </w:r>
      <w:hyperlink r:id="rId8">
        <w:r>
          <w:rPr>
            <w:rFonts w:ascii="David" w:eastAsia="David" w:hAnsi="David" w:cs="David"/>
            <w:sz w:val="24"/>
            <w:szCs w:val="24"/>
          </w:rPr>
          <w:t xml:space="preserve"> </w:t>
        </w:r>
      </w:hyperlink>
      <w:r w:rsidR="00AF0C43">
        <w:fldChar w:fldCharType="begin"/>
      </w:r>
      <w:r>
        <w:instrText xml:space="preserve"> HYPERLINK "https://www.youtube.com/watch?v=1mnhX4UuhCo" </w:instrText>
      </w:r>
      <w:r w:rsidR="00AF0C43">
        <w:fldChar w:fldCharType="separate"/>
      </w:r>
      <w:r>
        <w:rPr>
          <w:rFonts w:ascii="David" w:eastAsia="David" w:hAnsi="David" w:cs="David"/>
          <w:color w:val="1155CC"/>
          <w:sz w:val="24"/>
          <w:szCs w:val="24"/>
          <w:u w:val="single"/>
        </w:rPr>
        <w:t>https://www.youtube.com/watch?v=1mnhX4UuhCo</w:t>
      </w:r>
    </w:p>
    <w:p w:rsidR="00AF0C43" w:rsidRDefault="00AF0C43">
      <w:pPr>
        <w:pStyle w:val="10"/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fldChar w:fldCharType="end"/>
      </w:r>
      <w:r w:rsidR="00867744">
        <w:rPr>
          <w:rFonts w:ascii="David" w:eastAsia="David" w:hAnsi="David" w:cs="David"/>
          <w:sz w:val="24"/>
          <w:szCs w:val="24"/>
          <w:rtl/>
        </w:rPr>
        <w:t>צפו בתמונה של שמעון פרס, ראש הממשלה ב1984, מקבל את יהודי אתיופיה:</w:t>
      </w:r>
    </w:p>
    <w:p w:rsidR="00AF0C43" w:rsidRDefault="00AF0C43">
      <w:pPr>
        <w:pStyle w:val="10"/>
        <w:bidi/>
        <w:spacing w:line="360" w:lineRule="auto"/>
        <w:jc w:val="both"/>
        <w:rPr>
          <w:rFonts w:ascii="Roboto" w:eastAsia="Roboto" w:hAnsi="Roboto" w:cs="Roboto"/>
          <w:color w:val="1155CC"/>
          <w:sz w:val="20"/>
          <w:szCs w:val="20"/>
          <w:u w:val="single"/>
        </w:rPr>
      </w:pPr>
      <w:r>
        <w:fldChar w:fldCharType="begin"/>
      </w:r>
      <w:r w:rsidR="00867744">
        <w:instrText xml:space="preserve"> HYPERLINK "https://goo.gl/2Jh7Bk" </w:instrText>
      </w:r>
      <w:r>
        <w:fldChar w:fldCharType="separate"/>
      </w:r>
      <w:r w:rsidR="00867744">
        <w:rPr>
          <w:rFonts w:ascii="Roboto" w:eastAsia="Roboto" w:hAnsi="Roboto" w:cs="Roboto"/>
          <w:color w:val="1155CC"/>
          <w:sz w:val="20"/>
          <w:szCs w:val="20"/>
          <w:u w:val="single"/>
        </w:rPr>
        <w:t>https://goo.gl/2Jh7Bk</w:t>
      </w:r>
    </w:p>
    <w:p w:rsidR="00AF0C43" w:rsidRDefault="00AF0C43">
      <w:pPr>
        <w:pStyle w:val="10"/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fldChar w:fldCharType="end"/>
      </w:r>
      <w:r w:rsidR="00867744">
        <w:rPr>
          <w:rFonts w:ascii="David" w:eastAsia="David" w:hAnsi="David" w:cs="David"/>
          <w:sz w:val="24"/>
          <w:szCs w:val="24"/>
          <w:rtl/>
        </w:rPr>
        <w:t>ענו על השאלות ובצעו את המשימות:</w:t>
      </w:r>
    </w:p>
    <w:p w:rsidR="006B2636" w:rsidRDefault="00867744" w:rsidP="006B2636">
      <w:pPr>
        <w:pStyle w:val="10"/>
        <w:numPr>
          <w:ilvl w:val="0"/>
          <w:numId w:val="10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מהו המשפט המפורסם שאמר מנחם בגין שבעקבותיו החלו לתכנן את המבצע?</w:t>
      </w:r>
    </w:p>
    <w:p w:rsidR="006B2636" w:rsidRDefault="00867744" w:rsidP="006B2636">
      <w:pPr>
        <w:pStyle w:val="10"/>
        <w:numPr>
          <w:ilvl w:val="0"/>
          <w:numId w:val="10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6B2636">
        <w:rPr>
          <w:rFonts w:ascii="David" w:eastAsia="David" w:hAnsi="David" w:cs="David"/>
          <w:sz w:val="24"/>
          <w:szCs w:val="24"/>
          <w:rtl/>
        </w:rPr>
        <w:t>מה הביא אותו לומר זאת? מהי משמעות המבצע בעיניו?</w:t>
      </w:r>
    </w:p>
    <w:p w:rsidR="006B2636" w:rsidRDefault="00867744" w:rsidP="006B2636">
      <w:pPr>
        <w:pStyle w:val="10"/>
        <w:numPr>
          <w:ilvl w:val="0"/>
          <w:numId w:val="10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6B2636">
        <w:rPr>
          <w:rFonts w:ascii="David" w:eastAsia="David" w:hAnsi="David" w:cs="David"/>
          <w:sz w:val="24"/>
          <w:szCs w:val="24"/>
          <w:rtl/>
        </w:rPr>
        <w:t>הביטו בתמונה של שמעון פרס ופמלייתו, מה ניתן ללמוד ממנה הן על אנשי ההנהגה והן על יהודי אתיופיה?</w:t>
      </w:r>
    </w:p>
    <w:p w:rsidR="006B2636" w:rsidRDefault="00867744" w:rsidP="006B2636">
      <w:pPr>
        <w:pStyle w:val="10"/>
        <w:numPr>
          <w:ilvl w:val="0"/>
          <w:numId w:val="10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6B2636">
        <w:rPr>
          <w:rFonts w:ascii="David" w:eastAsia="David" w:hAnsi="David" w:cs="David"/>
          <w:sz w:val="24"/>
          <w:szCs w:val="24"/>
          <w:rtl/>
        </w:rPr>
        <w:t>הטענה היא ששמעון פרס בעצם חשף את המבצע לתקשורת ולכן המבצע הופסק. מה גרם לדעתכם לפליטת הפה שחשפה את המבצע? מה ניתן ללמוד מכך על אנשי ההנהגה?</w:t>
      </w:r>
    </w:p>
    <w:p w:rsidR="00AF0C43" w:rsidRPr="006B2636" w:rsidRDefault="00867744" w:rsidP="006B2636">
      <w:pPr>
        <w:pStyle w:val="10"/>
        <w:numPr>
          <w:ilvl w:val="0"/>
          <w:numId w:val="10"/>
        </w:num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 w:rsidRPr="006B2636">
        <w:rPr>
          <w:rFonts w:ascii="David" w:eastAsia="David" w:hAnsi="David" w:cs="David"/>
          <w:sz w:val="24"/>
          <w:szCs w:val="24"/>
          <w:rtl/>
        </w:rPr>
        <w:t>בחרו באחת משלוש המשימות שלפניכם, אותה תציגו לכיתה במליאה:</w:t>
      </w:r>
    </w:p>
    <w:p w:rsidR="006B2636" w:rsidRDefault="00867744" w:rsidP="006B2636">
      <w:pPr>
        <w:pStyle w:val="10"/>
        <w:numPr>
          <w:ilvl w:val="0"/>
          <w:numId w:val="4"/>
        </w:numPr>
        <w:bidi/>
        <w:spacing w:line="360" w:lineRule="auto"/>
        <w:ind w:right="1080"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דמיינו שאתם מנחם בגין או שמעון פרס, כתבו עמוד ביומנכם האישי או פוסט </w:t>
      </w:r>
      <w:proofErr w:type="spellStart"/>
      <w:r>
        <w:rPr>
          <w:rFonts w:ascii="David" w:eastAsia="David" w:hAnsi="David" w:cs="David"/>
          <w:sz w:val="24"/>
          <w:szCs w:val="24"/>
          <w:rtl/>
        </w:rPr>
        <w:t>לפייסבוק</w:t>
      </w:r>
      <w:proofErr w:type="spellEnd"/>
      <w:r>
        <w:rPr>
          <w:rFonts w:ascii="David" w:eastAsia="David" w:hAnsi="David" w:cs="David"/>
          <w:sz w:val="24"/>
          <w:szCs w:val="24"/>
          <w:rtl/>
        </w:rPr>
        <w:t xml:space="preserve"> על ההחלטה והביצוע של מבצע משה.</w:t>
      </w:r>
    </w:p>
    <w:p w:rsidR="006B2636" w:rsidRDefault="00867744" w:rsidP="006B2636">
      <w:pPr>
        <w:pStyle w:val="10"/>
        <w:numPr>
          <w:ilvl w:val="0"/>
          <w:numId w:val="4"/>
        </w:numPr>
        <w:bidi/>
        <w:spacing w:line="360" w:lineRule="auto"/>
        <w:ind w:right="1080"/>
        <w:jc w:val="both"/>
        <w:rPr>
          <w:rFonts w:ascii="David" w:eastAsia="David" w:hAnsi="David" w:cs="David"/>
          <w:sz w:val="24"/>
          <w:szCs w:val="24"/>
        </w:rPr>
      </w:pPr>
      <w:r w:rsidRPr="006B2636">
        <w:rPr>
          <w:rFonts w:ascii="David" w:eastAsia="David" w:hAnsi="David" w:cs="David"/>
          <w:sz w:val="24"/>
          <w:szCs w:val="24"/>
          <w:rtl/>
        </w:rPr>
        <w:t>חברו שיר על מבצע משה שהשורה המרכזית בו תהיה 'הביאו לי את יהודי אתיופיה'.</w:t>
      </w:r>
    </w:p>
    <w:p w:rsidR="00AF0C43" w:rsidRPr="006B2636" w:rsidRDefault="00867744" w:rsidP="006B2636">
      <w:pPr>
        <w:pStyle w:val="10"/>
        <w:numPr>
          <w:ilvl w:val="0"/>
          <w:numId w:val="4"/>
        </w:numPr>
        <w:bidi/>
        <w:spacing w:line="360" w:lineRule="auto"/>
        <w:ind w:right="1080"/>
        <w:jc w:val="both"/>
        <w:rPr>
          <w:rFonts w:ascii="David" w:eastAsia="David" w:hAnsi="David" w:cs="David"/>
          <w:sz w:val="24"/>
          <w:szCs w:val="24"/>
        </w:rPr>
      </w:pPr>
      <w:r w:rsidRPr="006B2636">
        <w:rPr>
          <w:rFonts w:ascii="David" w:eastAsia="David" w:hAnsi="David" w:cs="David"/>
          <w:sz w:val="24"/>
          <w:szCs w:val="24"/>
          <w:rtl/>
        </w:rPr>
        <w:t>הכינו הצגה לכיתה ובה תציגו את רגע ההחלטה על המבצע ואת רגע הגעת היהודים ארצה.</w:t>
      </w:r>
    </w:p>
    <w:p w:rsidR="00AF0C43" w:rsidRDefault="00867744">
      <w:pPr>
        <w:pStyle w:val="10"/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</w:rPr>
        <w:t xml:space="preserve"> </w:t>
      </w:r>
    </w:p>
    <w:p w:rsidR="00AF0C43" w:rsidRDefault="00AF0C43">
      <w:pPr>
        <w:pStyle w:val="10"/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</w:p>
    <w:sectPr w:rsidR="00AF0C43" w:rsidSect="00AF0C43">
      <w:pgSz w:w="11909" w:h="16834"/>
      <w:pgMar w:top="1440" w:right="1440" w:bottom="1440" w:left="1440" w:header="0" w:footer="720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C26"/>
    <w:multiLevelType w:val="hybridMultilevel"/>
    <w:tmpl w:val="825C7DFE"/>
    <w:lvl w:ilvl="0" w:tplc="EAB0EF72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553B"/>
    <w:multiLevelType w:val="hybridMultilevel"/>
    <w:tmpl w:val="058AD7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E652C"/>
    <w:multiLevelType w:val="hybridMultilevel"/>
    <w:tmpl w:val="5EE4D4FE"/>
    <w:lvl w:ilvl="0" w:tplc="238E613A">
      <w:start w:val="1"/>
      <w:numFmt w:val="bullet"/>
      <w:lvlText w:val=""/>
      <w:lvlJc w:val="left"/>
      <w:pPr>
        <w:ind w:left="1080" w:hanging="360"/>
      </w:pPr>
      <w:rPr>
        <w:rFonts w:ascii="Symbol" w:eastAsia="David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890704"/>
    <w:multiLevelType w:val="hybridMultilevel"/>
    <w:tmpl w:val="83B433F6"/>
    <w:lvl w:ilvl="0" w:tplc="238E613A">
      <w:start w:val="1"/>
      <w:numFmt w:val="bullet"/>
      <w:lvlText w:val=""/>
      <w:lvlJc w:val="left"/>
      <w:pPr>
        <w:ind w:left="1080" w:hanging="360"/>
      </w:pPr>
      <w:rPr>
        <w:rFonts w:ascii="Symbol" w:eastAsia="David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D4210"/>
    <w:multiLevelType w:val="hybridMultilevel"/>
    <w:tmpl w:val="7280F7E4"/>
    <w:lvl w:ilvl="0" w:tplc="EAB0EF72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7B7BC8"/>
    <w:multiLevelType w:val="hybridMultilevel"/>
    <w:tmpl w:val="1B0C10F2"/>
    <w:lvl w:ilvl="0" w:tplc="EAB0EF72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F2480"/>
    <w:multiLevelType w:val="multilevel"/>
    <w:tmpl w:val="E0467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B2438A"/>
    <w:multiLevelType w:val="hybridMultilevel"/>
    <w:tmpl w:val="AE709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C311B"/>
    <w:multiLevelType w:val="hybridMultilevel"/>
    <w:tmpl w:val="1A2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C6E4A"/>
    <w:multiLevelType w:val="hybridMultilevel"/>
    <w:tmpl w:val="7EEA6C7E"/>
    <w:lvl w:ilvl="0" w:tplc="F0C09BCC">
      <w:numFmt w:val="bullet"/>
      <w:lvlText w:val="·"/>
      <w:lvlJc w:val="left"/>
      <w:pPr>
        <w:ind w:left="930" w:hanging="570"/>
      </w:pPr>
      <w:rPr>
        <w:rFonts w:ascii="David" w:eastAsia="David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43"/>
    <w:rsid w:val="006B2636"/>
    <w:rsid w:val="007826FB"/>
    <w:rsid w:val="00867744"/>
    <w:rsid w:val="00AF0C43"/>
    <w:rsid w:val="00F1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EF581-11A9-4DDB-B84F-CA18C866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10"/>
    <w:next w:val="10"/>
    <w:rsid w:val="00AF0C4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F0C4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F0C4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F0C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F0C4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AF0C4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רגיל1"/>
    <w:rsid w:val="00AF0C43"/>
  </w:style>
  <w:style w:type="table" w:customStyle="1" w:styleId="TableNormal">
    <w:name w:val="Table Normal"/>
    <w:rsid w:val="00AF0C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F0C4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AF0C43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AF0C43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AF0C4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F0C43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67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67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mnhX4Uuh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Z-LwjCos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pAvwn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4</cp:revision>
  <dcterms:created xsi:type="dcterms:W3CDTF">2018-04-03T18:59:00Z</dcterms:created>
  <dcterms:modified xsi:type="dcterms:W3CDTF">2018-04-03T19:03:00Z</dcterms:modified>
</cp:coreProperties>
</file>