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E166EF" w:rsidRDefault="00E166EF">
      <w:pPr>
        <w:rPr>
          <w:rFonts w:hint="cs"/>
          <w:rtl/>
        </w:rPr>
      </w:pPr>
    </w:p>
    <w:p w:rsidR="00E166EF" w:rsidRDefault="00E166EF">
      <w:pPr>
        <w:rPr>
          <w:rFonts w:hint="cs"/>
          <w:rtl/>
        </w:rPr>
      </w:pPr>
    </w:p>
    <w:p w:rsidR="00E166EF" w:rsidRDefault="00E166EF">
      <w:pPr>
        <w:rPr>
          <w:rFonts w:hint="cs"/>
          <w:rtl/>
        </w:rPr>
      </w:pPr>
    </w:p>
    <w:p w:rsidR="00E166EF" w:rsidRDefault="00E166EF" w:rsidP="00E166EF">
      <w:pPr>
        <w:rPr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82.15pt;margin-top:10.15pt;width:207pt;height:261pt;z-index:251659264">
            <v:textbox>
              <w:txbxContent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u w:val="single"/>
                      <w:rtl/>
                    </w:rPr>
                    <w:t>קריאת מגילה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רוב עם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פעמיים בפורים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כתובה בקלף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08" type="#_x0000_t202" style="position:absolute;left:0;text-align:left;margin-left:-38.25pt;margin-top:10.15pt;width:207pt;height:261pt;z-index:251658240">
            <v:textbox>
              <w:txbxContent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66FF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3366FF"/>
                      <w:sz w:val="48"/>
                      <w:szCs w:val="48"/>
                      <w:u w:val="single"/>
                      <w:rtl/>
                    </w:rPr>
                    <w:t>קריאת מגילה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 xml:space="preserve">קוראים </w:t>
                  </w:r>
                  <w:r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רוב עם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פעמיים בפורים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כתובה בקלף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11" type="#_x0000_t202" style="position:absolute;left:0;text-align:left;margin-left:187.5pt;margin-top:275.75pt;width:207pt;height:261pt;z-index:251661312">
            <v:textbox>
              <w:txbxContent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u w:val="single"/>
                      <w:rtl/>
                    </w:rPr>
                    <w:t>קריאת המגילה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רוב עם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פעמיים בפורים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כתובה בקלף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</w:p>
                <w:p w:rsidR="00E166EF" w:rsidRPr="008C269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צוריאל יעקב-החווה החקלאית </w:t>
                  </w:r>
                  <w:proofErr w:type="spellStart"/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קרית</w:t>
                  </w:r>
                  <w:proofErr w:type="spellEnd"/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ביאליק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10" type="#_x0000_t202" style="position:absolute;left:0;text-align:left;margin-left:-38.25pt;margin-top:275.75pt;width:207pt;height:261pt;z-index:251660288">
            <v:textbox>
              <w:txbxContent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u w:val="single"/>
                      <w:rtl/>
                    </w:rPr>
                    <w:t>קריאת המגילה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רוב עם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 xml:space="preserve">פעמיים בפורים </w:t>
                  </w: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כתובה בקלף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Fonts w:hint="cs"/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 w:rsidP="00E166EF">
      <w:pPr>
        <w:tabs>
          <w:tab w:val="left" w:pos="1526"/>
        </w:tabs>
        <w:rPr>
          <w:rtl/>
        </w:rPr>
      </w:pPr>
      <w:r>
        <w:rPr>
          <w:rtl/>
        </w:rPr>
        <w:tab/>
      </w:r>
    </w:p>
    <w:p w:rsidR="00E166EF" w:rsidRDefault="00E166EF">
      <w:pPr>
        <w:bidi w:val="0"/>
      </w:pPr>
      <w:r>
        <w:rPr>
          <w:rtl/>
        </w:rPr>
        <w:br w:type="page"/>
      </w:r>
    </w:p>
    <w:p w:rsidR="00E166EF" w:rsidRDefault="00E166EF" w:rsidP="00E166EF">
      <w:pPr>
        <w:tabs>
          <w:tab w:val="left" w:pos="1526"/>
        </w:tabs>
        <w:rPr>
          <w:rFonts w:hint="cs"/>
          <w:rtl/>
        </w:rPr>
      </w:pPr>
    </w:p>
    <w:p w:rsidR="00E166EF" w:rsidRDefault="00E166EF" w:rsidP="00E166EF">
      <w:pPr>
        <w:tabs>
          <w:tab w:val="left" w:pos="1526"/>
        </w:tabs>
        <w:rPr>
          <w:rFonts w:hint="cs"/>
          <w:rtl/>
        </w:rPr>
      </w:pPr>
    </w:p>
    <w:p w:rsidR="00E166EF" w:rsidRDefault="00E166EF" w:rsidP="00E166EF">
      <w:pPr>
        <w:tabs>
          <w:tab w:val="left" w:pos="1526"/>
        </w:tabs>
        <w:rPr>
          <w:rFonts w:hint="cs"/>
          <w:rtl/>
        </w:rPr>
      </w:pPr>
    </w:p>
    <w:p w:rsidR="00E166EF" w:rsidRDefault="00E166EF" w:rsidP="00E166EF">
      <w:pPr>
        <w:tabs>
          <w:tab w:val="left" w:pos="1526"/>
        </w:tabs>
        <w:rPr>
          <w:rFonts w:hint="cs"/>
          <w:rtl/>
        </w:rPr>
      </w:pPr>
      <w:r>
        <w:rPr>
          <w:rFonts w:hint="cs"/>
          <w:noProof/>
          <w:rtl/>
        </w:rPr>
        <w:pict>
          <v:shape id="_x0000_s1112" type="#_x0000_t202" style="position:absolute;left:0;text-align:left;margin-left:-36pt;margin-top:14.55pt;width:207pt;height:261pt;z-index:251662336">
            <v:textbox>
              <w:txbxContent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קריאת הלל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 xml:space="preserve">קוראים בראש חודש 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במהלך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ביום טוב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קוראים ביום עצמאות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115" type="#_x0000_t202" style="position:absolute;left:0;text-align:left;margin-left:257.25pt;margin-top:6.3pt;width:207pt;height:261pt;z-index:251665408">
            <v:textbox>
              <w:txbxContent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קריאת הלל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קוראים בראש חודש 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במהלך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ביום טוב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u w:val="single"/>
                      <w:rtl/>
                    </w:rPr>
                    <w:t>קוראים ביום עצמאות</w:t>
                  </w:r>
                </w:p>
                <w:p w:rsidR="00E166EF" w:rsidRPr="008C269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</w:p>
    <w:p w:rsidR="00E166EF" w:rsidRDefault="00E166EF" w:rsidP="00E166EF">
      <w:pPr>
        <w:tabs>
          <w:tab w:val="left" w:pos="1526"/>
        </w:tabs>
        <w:rPr>
          <w:rFonts w:hint="cs"/>
          <w:rtl/>
        </w:rPr>
      </w:pPr>
    </w:p>
    <w:p w:rsidR="00E166EF" w:rsidRDefault="00E166EF" w:rsidP="00E166EF">
      <w:pPr>
        <w:tabs>
          <w:tab w:val="left" w:pos="1526"/>
        </w:tabs>
        <w:rPr>
          <w:rtl/>
        </w:rPr>
      </w:pPr>
      <w:r>
        <w:rPr>
          <w:rFonts w:hint="cs"/>
          <w:noProof/>
          <w:rtl/>
        </w:rPr>
        <w:pict>
          <v:shape id="_x0000_s1113" type="#_x0000_t202" style="position:absolute;left:0;text-align:left;margin-left:-36pt;margin-top:263pt;width:207pt;height:270pt;z-index:251663360">
            <v:textbox>
              <w:txbxContent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קריאת הלל</w:t>
                  </w: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0"/>
                      <w:szCs w:val="40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999999"/>
                      <w:sz w:val="40"/>
                      <w:szCs w:val="40"/>
                      <w:rtl/>
                    </w:rPr>
                    <w:t xml:space="preserve">קוראים בראש חודש </w:t>
                  </w: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קוראים במהלך היום</w:t>
                  </w: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999999"/>
                      <w:sz w:val="44"/>
                      <w:szCs w:val="44"/>
                      <w:rtl/>
                    </w:rPr>
                    <w:t>קוראים ביום טוב</w:t>
                  </w:r>
                </w:p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999999"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999999"/>
                      <w:sz w:val="44"/>
                      <w:szCs w:val="44"/>
                      <w:rtl/>
                    </w:rPr>
                    <w:t>קוראים ביום עצמאות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114" type="#_x0000_t202" style="position:absolute;left:0;text-align:left;margin-left:252.75pt;margin-top:247.25pt;width:207pt;height:261pt;z-index:251664384">
            <v:textbox>
              <w:txbxContent>
                <w:p w:rsidR="00E166EF" w:rsidRPr="00BC5EE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</w:pPr>
                  <w:r w:rsidRPr="00BC5EE1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קריאת הלל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קוראים בראש חודש 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קוראים במהלך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קוראים ביום טוב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קוראים ביום עצמאות</w:t>
                  </w:r>
                </w:p>
                <w:p w:rsidR="00E166EF" w:rsidRPr="008C269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>
      <w:pPr>
        <w:bidi w:val="0"/>
        <w:rPr>
          <w:rtl/>
        </w:rPr>
      </w:pPr>
      <w:r>
        <w:rPr>
          <w:rtl/>
        </w:rPr>
        <w:br w:type="page"/>
      </w: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tl/>
        </w:rPr>
      </w:pPr>
      <w:r>
        <w:rPr>
          <w:noProof/>
          <w:rtl/>
        </w:rPr>
        <w:pict>
          <v:shape id="_x0000_s1119" type="#_x0000_t202" style="position:absolute;left:0;text-align:left;margin-left:203.25pt;margin-top:289.15pt;width:207pt;height:261pt;z-index:251669504">
            <v:textbox>
              <w:txbxContent>
                <w:p w:rsidR="00E166EF" w:rsidRPr="00F4750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  <w:t>תקיעת שופר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תוקעים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בקרן של איל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בראש השנה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זכר לעקידה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8" type="#_x0000_t202" style="position:absolute;left:0;text-align:left;margin-left:-36pt;margin-top:289.15pt;width:207pt;height:261pt;z-index:251668480">
            <v:textbox>
              <w:txbxContent>
                <w:p w:rsidR="00E166EF" w:rsidRPr="00F4750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  <w:t>תקיעת שופר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תוקעים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בקרן של איל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בראש השנה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זכר לעקידה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7" type="#_x0000_t202" style="position:absolute;left:0;text-align:left;margin-left:203.25pt;margin-top:1.15pt;width:207pt;height:261pt;z-index:251667456">
            <v:textbox>
              <w:txbxContent>
                <w:p w:rsidR="00E166EF" w:rsidRPr="00F4750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  <w:t>תקיעת שופר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תוקעים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בקרן של איל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בראש השנה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זכר לעקידה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16" type="#_x0000_t202" style="position:absolute;left:0;text-align:left;margin-left:-36pt;margin-top:1.15pt;width:207pt;height:261pt;z-index:251666432">
            <v:textbox>
              <w:txbxContent>
                <w:p w:rsidR="00E166EF" w:rsidRPr="00F4750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CC00"/>
                      <w:sz w:val="48"/>
                      <w:szCs w:val="48"/>
                      <w:u w:val="single"/>
                      <w:rtl/>
                    </w:rPr>
                    <w:t>תקיעת שופר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תוקעים במשך היום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בקרן של איל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6973BE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6973BE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בראש השנה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זכר לעקידה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Fonts w:hint="cs"/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>
      <w:pPr>
        <w:bidi w:val="0"/>
      </w:pPr>
      <w:r>
        <w:rPr>
          <w:rtl/>
        </w:rPr>
        <w:br w:type="page"/>
      </w: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tl/>
        </w:rPr>
      </w:pPr>
      <w:r>
        <w:rPr>
          <w:noProof/>
          <w:rtl/>
        </w:rPr>
        <w:pict>
          <v:shape id="_x0000_s1123" type="#_x0000_t202" style="position:absolute;left:0;text-align:left;margin-left:208.5pt;margin-top:289.15pt;width:207pt;height:261pt;z-index:251673600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נטילת 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במשך היום נוטלים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4 מינים בלולב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כפת תמרים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מקיימים בחג סוכות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2" type="#_x0000_t202" style="position:absolute;left:0;text-align:left;margin-left:208.5pt;margin-top:5.65pt;width:207pt;height:261pt;z-index:251672576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נטילת 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במשך היום נוטלים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4 מינים בלולב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כפת תמרים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מקיימים בחג סוכות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1" type="#_x0000_t202" style="position:absolute;left:0;text-align:left;margin-left:-18pt;margin-top:280.15pt;width:207pt;height:261pt;z-index:251671552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נטילת 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במשך היום נוטלים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4 מינים בלולב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כפת תמרים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מקיימים בחג סוכות</w:t>
                  </w:r>
                </w:p>
                <w:p w:rsidR="00E166EF" w:rsidRPr="00AE13EC" w:rsidRDefault="00E166EF" w:rsidP="00E166EF">
                  <w:pPr>
                    <w:tabs>
                      <w:tab w:val="left" w:pos="1348"/>
                    </w:tabs>
                    <w:ind w:right="-180"/>
                    <w:jc w:val="center"/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0" type="#_x0000_t202" style="position:absolute;left:0;text-align:left;margin-left:-18pt;margin-top:5.65pt;width:207pt;height:261pt;z-index:251670528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נטילת 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במשך היום נוטלים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4 מינים בלולב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כפת תמרים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מקיימים בחג סוכות</w:t>
                  </w: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>
      <w:pPr>
        <w:bidi w:val="0"/>
      </w:pPr>
      <w:r>
        <w:rPr>
          <w:rtl/>
        </w:rPr>
        <w:br w:type="page"/>
      </w: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tl/>
        </w:rPr>
      </w:pPr>
      <w:r>
        <w:rPr>
          <w:noProof/>
          <w:rtl/>
        </w:rPr>
        <w:pict>
          <v:shape id="_x0000_s1127" type="#_x0000_t202" style="position:absolute;left:0;text-align:left;margin-left:212.25pt;margin-top:311.65pt;width:207pt;height:261pt;z-index:251677696">
            <v:textbox style="mso-next-textbox:#_x0000_s1127"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נטילת 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4C57B0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4C57B0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במשך היום 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בלבד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4 מינים בלולב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כפת תמרים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בית המקדש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6" type="#_x0000_t202" style="position:absolute;left:0;text-align:left;margin-left:-31.5pt;margin-top:307.9pt;width:207pt;height:261pt;z-index:251676672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 xml:space="preserve">תפילת </w:t>
                  </w:r>
                  <w:proofErr w:type="spellStart"/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המוספין</w:t>
                  </w:r>
                  <w:proofErr w:type="spellEnd"/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D030DB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D030DB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במשך היום 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בלבד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4 מינים בלולב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4C57B0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4C57B0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כפת תמרים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בית המקדש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5" type="#_x0000_t202" style="position:absolute;left:0;text-align:left;margin-left:212.25pt;margin-top:9.4pt;width:207pt;height:261pt;z-index:251675648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 xml:space="preserve">תפילת </w:t>
                  </w:r>
                  <w:proofErr w:type="spellStart"/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המוספין</w:t>
                  </w:r>
                  <w:proofErr w:type="spellEnd"/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במשך היום 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בלבד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D030DB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זכר לקרבן מוסף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עד שבע שעות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בית המקדש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4" type="#_x0000_t202" style="position:absolute;left:0;text-align:left;margin-left:-27.75pt;margin-top:9.4pt;width:207pt;height:261pt;z-index:251674624">
            <v:textbox>
              <w:txbxContent>
                <w:p w:rsidR="00E166EF" w:rsidRPr="005B64A1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 xml:space="preserve">תפילת </w:t>
                  </w:r>
                  <w:proofErr w:type="spellStart"/>
                  <w:r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  <w:t>המוספין</w:t>
                  </w:r>
                  <w:proofErr w:type="spellEnd"/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  <w:u w:val="single"/>
                      <w:rtl/>
                    </w:rPr>
                  </w:pPr>
                </w:p>
                <w:p w:rsidR="00E166EF" w:rsidRPr="00E073E3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</w:pPr>
                  <w:r w:rsidRPr="00E073E3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 xml:space="preserve">במשך היום </w:t>
                  </w:r>
                  <w:r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u w:val="single"/>
                      <w:rtl/>
                    </w:rPr>
                    <w:t>בלבד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זכר לקרבן מוסף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עד שבע שעות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:rsid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בית המקדש</w:t>
                  </w:r>
                </w:p>
                <w:p w:rsidR="00E166EF" w:rsidRPr="00AE13EC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>
      <w:pPr>
        <w:bidi w:val="0"/>
        <w:rPr>
          <w:rtl/>
        </w:rPr>
      </w:pPr>
      <w:r>
        <w:rPr>
          <w:rtl/>
        </w:rPr>
        <w:br w:type="page"/>
      </w: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  <w:r>
        <w:rPr>
          <w:noProof/>
          <w:rtl/>
        </w:rPr>
        <w:pict>
          <v:shape id="_x0000_s1131" type="#_x0000_t202" style="position:absolute;left:0;text-align:left;margin-left:201.65pt;margin-top:6.3pt;width:207pt;height:261pt;z-index:251681792">
            <v:textbox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מצוות הוידוי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14"/>
                      <w:szCs w:val="1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sz w:val="36"/>
                      <w:szCs w:val="36"/>
                      <w:rtl/>
                    </w:rPr>
                  </w:pPr>
                  <w:proofErr w:type="spellStart"/>
                  <w:r w:rsidRPr="00E166EF">
                    <w:rPr>
                      <w:rFonts w:cs="David" w:hint="cs"/>
                      <w:sz w:val="36"/>
                      <w:szCs w:val="36"/>
                      <w:rtl/>
                    </w:rPr>
                    <w:t>מּוּסָ</w:t>
                  </w:r>
                  <w:proofErr w:type="spellEnd"/>
                  <w:r w:rsidRPr="00E166EF">
                    <w:rPr>
                      <w:rFonts w:cs="David" w:hint="cs"/>
                      <w:sz w:val="36"/>
                      <w:szCs w:val="36"/>
                      <w:rtl/>
                    </w:rPr>
                    <w:t>פִין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  <w:t>ּויִדּוּי הַפָּרִים,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  <w:t xml:space="preserve"> וּיִדּוּי הַמַּעֲשֵׂר,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6"/>
                      <w:szCs w:val="3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color w:val="FF0000"/>
                      <w:sz w:val="44"/>
                      <w:szCs w:val="44"/>
                      <w:u w:val="single"/>
                      <w:rtl/>
                    </w:rPr>
                    <w:t>וּיִדּוּי יוֹם הַכִּפּוּרִים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8" type="#_x0000_t202" style="position:absolute;left:0;text-align:left;margin-left:-35.25pt;margin-top:6.3pt;width:207pt;height:261pt;z-index:251678720">
            <v:textbox style="mso-next-textbox:#_x0000_s1128"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12"/>
                      <w:szCs w:val="12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  <w:t>מצוות הוידוי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12"/>
                      <w:szCs w:val="12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</w:pPr>
                  <w:proofErr w:type="spellStart"/>
                  <w:r w:rsidRPr="00E166EF">
                    <w:rPr>
                      <w:rFonts w:cs="David"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  <w:t>מּוּסָ</w:t>
                  </w:r>
                  <w:proofErr w:type="spellEnd"/>
                  <w:r w:rsidRPr="00E166EF">
                    <w:rPr>
                      <w:rFonts w:cs="David"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  <w:t>פִין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  <w:t>ּויִדּוּי הַפָּרִים,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  <w:t xml:space="preserve"> וּיִדּוּי הַמַּעֲשֵׂר,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34"/>
                      <w:szCs w:val="34"/>
                      <w:rtl/>
                    </w:rPr>
                    <w:t>וּיִדּוּי יוֹם הַכִּפּוּרִים</w:t>
                  </w:r>
                </w:p>
              </w:txbxContent>
            </v:textbox>
            <w10:wrap anchorx="page"/>
          </v:shape>
        </w:pict>
      </w:r>
    </w:p>
    <w:p w:rsidR="00E166EF" w:rsidRDefault="00E166EF" w:rsidP="00E166EF">
      <w:pPr>
        <w:rPr>
          <w:rtl/>
        </w:rPr>
      </w:pPr>
      <w:r>
        <w:rPr>
          <w:noProof/>
          <w:rtl/>
        </w:rPr>
        <w:pict>
          <v:shape id="_x0000_s1130" type="#_x0000_t202" style="position:absolute;left:0;text-align:left;margin-left:208.5pt;margin-top:274.15pt;width:207pt;height:261pt;z-index:251680768">
            <v:textbox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sz w:val="30"/>
                      <w:szCs w:val="30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sz w:val="30"/>
                      <w:szCs w:val="30"/>
                      <w:u w:val="single"/>
                      <w:rtl/>
                    </w:rPr>
                    <w:t>מצוות הוידוי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sz w:val="30"/>
                      <w:szCs w:val="30"/>
                      <w:u w:val="single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4"/>
                      <w:szCs w:val="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sz w:val="26"/>
                      <w:szCs w:val="26"/>
                      <w:rtl/>
                    </w:rPr>
                  </w:pPr>
                  <w:proofErr w:type="spellStart"/>
                  <w:r w:rsidRPr="00E166EF">
                    <w:rPr>
                      <w:rFonts w:cs="David" w:hint="cs"/>
                      <w:sz w:val="26"/>
                      <w:szCs w:val="26"/>
                      <w:rtl/>
                    </w:rPr>
                    <w:t>מּוּסָ</w:t>
                  </w:r>
                  <w:proofErr w:type="spellEnd"/>
                  <w:r w:rsidRPr="00E166EF">
                    <w:rPr>
                      <w:rFonts w:cs="David" w:hint="cs"/>
                      <w:sz w:val="26"/>
                      <w:szCs w:val="26"/>
                      <w:rtl/>
                    </w:rPr>
                    <w:t>פִין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6"/>
                      <w:szCs w:val="2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6"/>
                      <w:szCs w:val="26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26"/>
                      <w:szCs w:val="26"/>
                      <w:rtl/>
                    </w:rPr>
                    <w:t>ּויִדּוּי הַפָּרִים,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6"/>
                      <w:szCs w:val="2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color w:val="FF0000"/>
                      <w:sz w:val="34"/>
                      <w:szCs w:val="34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color w:val="FF0000"/>
                      <w:sz w:val="34"/>
                      <w:szCs w:val="34"/>
                      <w:u w:val="single"/>
                      <w:rtl/>
                    </w:rPr>
                    <w:t xml:space="preserve"> וּיִדּוּי הַמַּעֲשֵׂר,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6"/>
                      <w:szCs w:val="2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26"/>
                      <w:szCs w:val="26"/>
                      <w:rtl/>
                    </w:rPr>
                    <w:t>וּיִדּוּי יוֹם הַכִּפּוּרִים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9" type="#_x0000_t202" style="position:absolute;left:0;text-align:left;margin-left:-35.25pt;margin-top:269.65pt;width:207pt;height:261pt;z-index:251679744">
            <v:textbox style="mso-next-textbox:#_x0000_s1129"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מצוות הוידוי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6"/>
                      <w:szCs w:val="6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sz w:val="28"/>
                      <w:szCs w:val="28"/>
                      <w:rtl/>
                    </w:rPr>
                  </w:pPr>
                  <w:proofErr w:type="spellStart"/>
                  <w:r w:rsidRPr="00E166EF">
                    <w:rPr>
                      <w:rFonts w:cs="David" w:hint="cs"/>
                      <w:sz w:val="28"/>
                      <w:szCs w:val="28"/>
                      <w:rtl/>
                    </w:rPr>
                    <w:t>מּוּסָ</w:t>
                  </w:r>
                  <w:proofErr w:type="spellEnd"/>
                  <w:r w:rsidRPr="00E166EF">
                    <w:rPr>
                      <w:rFonts w:cs="David" w:hint="cs"/>
                      <w:sz w:val="28"/>
                      <w:szCs w:val="28"/>
                      <w:rtl/>
                    </w:rPr>
                    <w:t>פִין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</w:pPr>
                  <w:r w:rsidRPr="00E166EF">
                    <w:rPr>
                      <w:rFonts w:cs="David"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  <w:t>ּויִדּוּי הַפָּרִים,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28"/>
                      <w:szCs w:val="28"/>
                      <w:rtl/>
                    </w:rPr>
                    <w:t xml:space="preserve"> וּיִדּוּי הַמַּעֲשֵׂר,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cs="David" w:hint="cs"/>
                      <w:color w:val="252525"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6"/>
                      <w:szCs w:val="6"/>
                      <w:rtl/>
                    </w:rPr>
                  </w:pPr>
                  <w:r w:rsidRPr="00E166EF">
                    <w:rPr>
                      <w:rFonts w:cs="David" w:hint="cs"/>
                      <w:color w:val="252525"/>
                      <w:sz w:val="28"/>
                      <w:szCs w:val="28"/>
                      <w:rtl/>
                    </w:rPr>
                    <w:t>וּיִדּוּי יוֹם הַכִּפּוּרִים</w:t>
                  </w: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</w:p>
    <w:p w:rsidR="00E166EF" w:rsidRDefault="00E166EF">
      <w:pPr>
        <w:bidi w:val="0"/>
        <w:rPr>
          <w:rtl/>
        </w:rPr>
      </w:pPr>
      <w:r>
        <w:rPr>
          <w:rtl/>
        </w:rPr>
        <w:br w:type="page"/>
      </w: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</w:p>
    <w:p w:rsidR="00E166EF" w:rsidRDefault="00E166EF" w:rsidP="00E166EF">
      <w:pPr>
        <w:rPr>
          <w:rFonts w:hint="cs"/>
          <w:rtl/>
        </w:rPr>
      </w:pPr>
      <w:r>
        <w:rPr>
          <w:noProof/>
          <w:rtl/>
        </w:rPr>
        <w:pict>
          <v:shape id="_x0000_s1133" type="#_x0000_t202" style="position:absolute;left:0;text-align:left;margin-left:198.75pt;margin-top:19.05pt;width:207pt;height:261pt;z-index:251683840">
            <v:textbox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00"/>
                      <w:sz w:val="32"/>
                      <w:szCs w:val="32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333300"/>
                      <w:sz w:val="32"/>
                      <w:szCs w:val="32"/>
                      <w:u w:val="single"/>
                      <w:rtl/>
                    </w:rPr>
                    <w:t>מצוות הקרבן 1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sz w:val="28"/>
                      <w:szCs w:val="28"/>
                      <w:rtl/>
                    </w:rPr>
                    <w:t>סְמִיכָה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  <w:t>ִשְׁחִיטָה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ִתְנוּפָה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ְהַגָּשָׁה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2" type="#_x0000_t202" style="position:absolute;left:0;text-align:left;margin-left:-28.5pt;margin-top:19.05pt;width:207pt;height:261pt;z-index:251682816">
            <v:textbox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00"/>
                      <w:sz w:val="32"/>
                      <w:szCs w:val="32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333300"/>
                      <w:sz w:val="32"/>
                      <w:szCs w:val="32"/>
                      <w:u w:val="single"/>
                      <w:rtl/>
                    </w:rPr>
                    <w:t>מצוות הקרבן 1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  <w:t>סְמִיכָה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ִשְׁחִיטָה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ִתְנוּפָה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ְהַגָּשָׁה</w:t>
                  </w:r>
                </w:p>
              </w:txbxContent>
            </v:textbox>
            <w10:wrap anchorx="page"/>
          </v:shape>
        </w:pict>
      </w:r>
    </w:p>
    <w:p w:rsid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Pr="00E166EF" w:rsidRDefault="00E166EF" w:rsidP="00E166EF">
      <w:pPr>
        <w:rPr>
          <w:rtl/>
        </w:rPr>
      </w:pPr>
    </w:p>
    <w:p w:rsidR="00E166EF" w:rsidRDefault="00E166EF" w:rsidP="00E166EF">
      <w:pPr>
        <w:rPr>
          <w:rtl/>
        </w:rPr>
      </w:pPr>
      <w:r>
        <w:rPr>
          <w:noProof/>
          <w:rtl/>
        </w:rPr>
        <w:pict>
          <v:shape id="_x0000_s1135" type="#_x0000_t202" style="position:absolute;left:0;text-align:left;margin-left:210.75pt;margin-top:19.7pt;width:207pt;height:261pt;z-index:251685888">
            <v:textbox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00"/>
                      <w:sz w:val="34"/>
                      <w:szCs w:val="34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333300"/>
                      <w:sz w:val="34"/>
                      <w:szCs w:val="34"/>
                      <w:u w:val="single"/>
                      <w:rtl/>
                    </w:rPr>
                    <w:t>מצוות הקרבן 1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u w:val="single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E166EF">
                    <w:rPr>
                      <w:rFonts w:hint="cs"/>
                      <w:sz w:val="30"/>
                      <w:szCs w:val="30"/>
                      <w:rtl/>
                    </w:rPr>
                    <w:t>סְמִיכָה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ִשְׁחִיטָה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ִתְנוּפָה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  <w:t xml:space="preserve"> ְהַגָּשָׁה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4" type="#_x0000_t202" style="position:absolute;left:0;text-align:left;margin-left:-28.5pt;margin-top:19.7pt;width:207pt;height:261pt;z-index:251684864">
            <v:textbox style="mso-next-textbox:#_x0000_s1134">
              <w:txbxContent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00"/>
                      <w:sz w:val="32"/>
                      <w:szCs w:val="32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333300"/>
                      <w:sz w:val="32"/>
                      <w:szCs w:val="32"/>
                      <w:u w:val="single"/>
                      <w:rtl/>
                    </w:rPr>
                    <w:t>מצוות הקרבן 1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sz w:val="28"/>
                      <w:szCs w:val="28"/>
                      <w:rtl/>
                    </w:rPr>
                    <w:t>סְמִיכָה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ִשְׁחִיטָה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  <w:t xml:space="preserve"> ִתְנוּפָה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</w:pPr>
                  <w:r w:rsidRPr="00E166E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ְהַגָּשָׁה</w:t>
                  </w: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E166EF" w:rsidRPr="00E166EF" w:rsidRDefault="00E166EF" w:rsidP="00E166E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</w:p>
    <w:p w:rsidR="00E166EF" w:rsidRDefault="00E166EF" w:rsidP="00E166EF">
      <w:pPr>
        <w:rPr>
          <w:rtl/>
        </w:rPr>
      </w:pPr>
    </w:p>
    <w:p w:rsidR="00BB635F" w:rsidRDefault="00E166EF" w:rsidP="00E166EF">
      <w:pPr>
        <w:tabs>
          <w:tab w:val="left" w:pos="1406"/>
        </w:tabs>
        <w:rPr>
          <w:rtl/>
        </w:rPr>
      </w:pPr>
      <w:r>
        <w:rPr>
          <w:rtl/>
        </w:rPr>
        <w:tab/>
      </w: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Default="00BB635F" w:rsidP="00BB635F">
      <w:pPr>
        <w:rPr>
          <w:rtl/>
        </w:rPr>
      </w:pPr>
    </w:p>
    <w:p w:rsidR="00BB635F" w:rsidRDefault="00BB635F" w:rsidP="00BB635F">
      <w:pPr>
        <w:tabs>
          <w:tab w:val="left" w:pos="1031"/>
        </w:tabs>
        <w:rPr>
          <w:rtl/>
        </w:rPr>
      </w:pPr>
      <w:r>
        <w:rPr>
          <w:rtl/>
        </w:rPr>
        <w:tab/>
      </w:r>
    </w:p>
    <w:p w:rsidR="00BB635F" w:rsidRDefault="00BB635F">
      <w:pPr>
        <w:bidi w:val="0"/>
      </w:pPr>
      <w:r>
        <w:rPr>
          <w:rtl/>
        </w:rPr>
        <w:lastRenderedPageBreak/>
        <w:br w:type="page"/>
      </w:r>
    </w:p>
    <w:p w:rsidR="00E166EF" w:rsidRDefault="00E166EF" w:rsidP="00BB635F">
      <w:pPr>
        <w:tabs>
          <w:tab w:val="left" w:pos="1031"/>
        </w:tabs>
        <w:rPr>
          <w:rFonts w:hint="cs"/>
          <w:rtl/>
        </w:rPr>
      </w:pPr>
    </w:p>
    <w:p w:rsidR="00BB635F" w:rsidRDefault="00BB635F" w:rsidP="00BB635F">
      <w:pPr>
        <w:tabs>
          <w:tab w:val="left" w:pos="1031"/>
        </w:tabs>
        <w:rPr>
          <w:rFonts w:hint="cs"/>
          <w:rtl/>
        </w:rPr>
      </w:pPr>
    </w:p>
    <w:p w:rsidR="00BB635F" w:rsidRDefault="00BB635F" w:rsidP="00BB635F">
      <w:pPr>
        <w:tabs>
          <w:tab w:val="left" w:pos="1031"/>
        </w:tabs>
        <w:rPr>
          <w:rFonts w:hint="cs"/>
          <w:rtl/>
        </w:rPr>
      </w:pPr>
    </w:p>
    <w:p w:rsidR="00BB635F" w:rsidRDefault="00BB635F" w:rsidP="00BB635F">
      <w:pPr>
        <w:tabs>
          <w:tab w:val="left" w:pos="1031"/>
        </w:tabs>
        <w:rPr>
          <w:rFonts w:hint="cs"/>
          <w:rtl/>
        </w:rPr>
      </w:pPr>
    </w:p>
    <w:p w:rsidR="00BB635F" w:rsidRDefault="00BB635F" w:rsidP="00BB635F">
      <w:pPr>
        <w:tabs>
          <w:tab w:val="left" w:pos="1031"/>
        </w:tabs>
        <w:rPr>
          <w:rtl/>
        </w:rPr>
      </w:pPr>
      <w:r>
        <w:rPr>
          <w:noProof/>
          <w:rtl/>
        </w:rPr>
        <w:pict>
          <v:shape id="_x0000_s1139" type="#_x0000_t202" style="position:absolute;left:0;text-align:left;margin-left:203.25pt;margin-top:281.65pt;width:207pt;height:261pt;z-index:251689984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מצוות הקרבן 2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sz w:val="32"/>
                      <w:szCs w:val="32"/>
                      <w:rtl/>
                    </w:rPr>
                    <w:t>קְמִיצָה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הַקְטָרָה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     מלִיקָה</w:t>
                  </w: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     </w:t>
                  </w: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קַבָּלָה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8" type="#_x0000_t202" style="position:absolute;left:0;text-align:left;margin-left:-29.25pt;margin-top:281.65pt;width:207pt;height:261pt;z-index:251688960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  <w:t>מצוות הקרבן 2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sz w:val="34"/>
                      <w:szCs w:val="34"/>
                      <w:rtl/>
                    </w:rPr>
                    <w:t>קְמִיצָה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הַקְטָרָה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             </w:t>
                  </w:r>
                  <w:r w:rsidRPr="00BB635F"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  <w:t>מלִיקָה</w:t>
                  </w: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             קַבָּלָה</w:t>
                  </w:r>
                </w:p>
                <w:p w:rsidR="00BB635F" w:rsidRPr="00BB635F" w:rsidRDefault="00BB635F" w:rsidP="00BB635F">
                  <w:pPr>
                    <w:tabs>
                      <w:tab w:val="left" w:pos="1348"/>
                    </w:tabs>
                    <w:ind w:right="-180"/>
                    <w:jc w:val="center"/>
                    <w:rPr>
                      <w:rFonts w:hint="cs"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7" type="#_x0000_t202" style="position:absolute;left:0;text-align:left;margin-left:192.75pt;margin-top:1.9pt;width:207pt;height:261pt;z-index:251687936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u w:val="single"/>
                      <w:rtl/>
                    </w:rPr>
                    <w:t>מצוות הקרבן 2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קְמִיצָה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Pr="00BB635F"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  <w:t>הַקְטָרָה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           מלִיקָה</w:t>
                  </w: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             קַבָּלָה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36" type="#_x0000_t202" style="position:absolute;left:0;text-align:left;margin-left:-29.25pt;margin-top:1.9pt;width:207pt;height:261pt;z-index:251686912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מצוות הקרבן 2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קְמִיצָה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הַקְטָרָה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     מלִיקָה</w:t>
                  </w: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     קַבָּלָה</w:t>
                  </w:r>
                </w:p>
                <w:p w:rsidR="00BB635F" w:rsidRPr="00BB635F" w:rsidRDefault="00BB635F" w:rsidP="00BB635F">
                  <w:pPr>
                    <w:ind w:right="-180"/>
                    <w:rPr>
                      <w:rFonts w:hint="cs"/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  <w10:wrap anchorx="page"/>
          </v:shape>
        </w:pict>
      </w: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Default="00BB635F" w:rsidP="00BB635F">
      <w:pPr>
        <w:rPr>
          <w:rtl/>
        </w:rPr>
      </w:pPr>
    </w:p>
    <w:p w:rsidR="00BB635F" w:rsidRDefault="00BB635F">
      <w:pPr>
        <w:bidi w:val="0"/>
        <w:rPr>
          <w:rtl/>
        </w:rPr>
      </w:pPr>
      <w:r>
        <w:rPr>
          <w:rtl/>
        </w:rPr>
        <w:br w:type="page"/>
      </w: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tl/>
        </w:rPr>
      </w:pPr>
      <w:r>
        <w:rPr>
          <w:noProof/>
          <w:rtl/>
        </w:rPr>
        <w:pict>
          <v:shape id="_x0000_s1143" type="#_x0000_t202" style="position:absolute;left:0;text-align:left;margin-left:177.75pt;margin-top:296.65pt;width:207pt;height:279pt;z-index:251694080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99"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333399"/>
                      <w:sz w:val="36"/>
                      <w:szCs w:val="36"/>
                      <w:u w:val="single"/>
                      <w:rtl/>
                    </w:rPr>
                    <w:t>השקיית סוטה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sz w:val="32"/>
                      <w:szCs w:val="32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  <w:r w:rsidRPr="00BB635F">
                    <w:rPr>
                      <w:rFonts w:hint="cs"/>
                      <w:sz w:val="36"/>
                      <w:szCs w:val="36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פרשת נשא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6"/>
                      <w:szCs w:val="36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10"/>
                      <w:szCs w:val="10"/>
                      <w:rtl/>
                    </w:rPr>
                  </w:pPr>
                  <w:r w:rsidRPr="00BB635F">
                    <w:rPr>
                      <w:rFonts w:hint="cs"/>
                      <w:sz w:val="36"/>
                      <w:szCs w:val="36"/>
                      <w:rtl/>
                    </w:rPr>
                    <w:t>מים קדושים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2" type="#_x0000_t202" style="position:absolute;left:0;text-align:left;margin-left:-42.75pt;margin-top:296.65pt;width:207pt;height:281pt;z-index:251693056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99"/>
                      <w:sz w:val="34"/>
                      <w:szCs w:val="34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333399"/>
                      <w:sz w:val="34"/>
                      <w:szCs w:val="34"/>
                      <w:u w:val="single"/>
                      <w:rtl/>
                    </w:rPr>
                    <w:t>השקיית סוטה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sz w:val="34"/>
                      <w:szCs w:val="34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sz w:val="34"/>
                      <w:szCs w:val="34"/>
                      <w:rtl/>
                    </w:rPr>
                    <w:t>פרשת נשא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u w:val="single"/>
                      <w:rtl/>
                    </w:rPr>
                    <w:t>מים קדושים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1" type="#_x0000_t202" style="position:absolute;left:0;text-align:left;margin-left:177.75pt;margin-top:1.15pt;width:207pt;height:274pt;z-index:251692032">
            <v:textbox style="mso-next-textbox:#_x0000_s1141"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99"/>
                      <w:sz w:val="34"/>
                      <w:szCs w:val="34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333399"/>
                      <w:sz w:val="34"/>
                      <w:szCs w:val="34"/>
                      <w:u w:val="single"/>
                      <w:rtl/>
                    </w:rPr>
                    <w:t>השקיית סוטה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sz w:val="34"/>
                      <w:szCs w:val="34"/>
                      <w:rtl/>
                    </w:rPr>
                    <w:t>פרשת נשא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8"/>
                      <w:szCs w:val="8"/>
                      <w:rtl/>
                    </w:rPr>
                  </w:pPr>
                  <w:r w:rsidRPr="00BB635F">
                    <w:rPr>
                      <w:rFonts w:hint="cs"/>
                      <w:sz w:val="34"/>
                      <w:szCs w:val="34"/>
                      <w:rtl/>
                    </w:rPr>
                    <w:t>מים קדושים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0" type="#_x0000_t202" style="position:absolute;left:0;text-align:left;margin-left:-42.75pt;margin-top:1.15pt;width:207pt;height:274pt;z-index:251691008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333399"/>
                      <w:sz w:val="30"/>
                      <w:szCs w:val="3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333399"/>
                      <w:sz w:val="30"/>
                      <w:szCs w:val="30"/>
                      <w:u w:val="single"/>
                      <w:rtl/>
                    </w:rPr>
                    <w:t>השקיית סוטה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u w:val="single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פרשת נשא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4"/>
                      <w:szCs w:val="4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מים קדושים</w:t>
                  </w:r>
                </w:p>
              </w:txbxContent>
            </v:textbox>
            <w10:wrap anchorx="page"/>
          </v:shape>
        </w:pict>
      </w: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Default="00BB635F" w:rsidP="00BB635F">
      <w:pPr>
        <w:rPr>
          <w:rtl/>
        </w:rPr>
      </w:pPr>
    </w:p>
    <w:p w:rsidR="00BB635F" w:rsidRDefault="00BB635F" w:rsidP="00BB635F">
      <w:pPr>
        <w:tabs>
          <w:tab w:val="left" w:pos="971"/>
        </w:tabs>
        <w:rPr>
          <w:rtl/>
        </w:rPr>
      </w:pPr>
      <w:r>
        <w:rPr>
          <w:rtl/>
        </w:rPr>
        <w:tab/>
      </w:r>
    </w:p>
    <w:p w:rsidR="00BB635F" w:rsidRDefault="00BB635F">
      <w:pPr>
        <w:bidi w:val="0"/>
      </w:pPr>
      <w:r>
        <w:rPr>
          <w:rtl/>
        </w:rPr>
        <w:lastRenderedPageBreak/>
        <w:br w:type="page"/>
      </w:r>
    </w:p>
    <w:p w:rsidR="00BB635F" w:rsidRDefault="00BB635F" w:rsidP="00BB635F">
      <w:pPr>
        <w:tabs>
          <w:tab w:val="left" w:pos="971"/>
        </w:tabs>
        <w:rPr>
          <w:rFonts w:hint="cs"/>
          <w:rtl/>
        </w:rPr>
      </w:pPr>
    </w:p>
    <w:p w:rsidR="00BB635F" w:rsidRDefault="00BB635F" w:rsidP="00BB635F">
      <w:pPr>
        <w:tabs>
          <w:tab w:val="left" w:pos="971"/>
        </w:tabs>
        <w:rPr>
          <w:rFonts w:hint="cs"/>
          <w:rtl/>
        </w:rPr>
      </w:pPr>
    </w:p>
    <w:p w:rsidR="00BB635F" w:rsidRDefault="00BB635F" w:rsidP="00BB635F">
      <w:pPr>
        <w:tabs>
          <w:tab w:val="left" w:pos="971"/>
        </w:tabs>
        <w:rPr>
          <w:rFonts w:hint="cs"/>
          <w:rtl/>
        </w:rPr>
      </w:pPr>
    </w:p>
    <w:p w:rsidR="00BB635F" w:rsidRDefault="00BB635F" w:rsidP="00BB635F">
      <w:pPr>
        <w:tabs>
          <w:tab w:val="left" w:pos="971"/>
        </w:tabs>
        <w:rPr>
          <w:rFonts w:hint="cs"/>
          <w:rtl/>
        </w:rPr>
      </w:pPr>
    </w:p>
    <w:p w:rsidR="00BB635F" w:rsidRDefault="00BB635F" w:rsidP="00BB635F">
      <w:pPr>
        <w:tabs>
          <w:tab w:val="left" w:pos="971"/>
        </w:tabs>
        <w:rPr>
          <w:rtl/>
        </w:rPr>
      </w:pPr>
      <w:r>
        <w:rPr>
          <w:noProof/>
          <w:rtl/>
        </w:rPr>
        <w:pict>
          <v:shape id="_x0000_s1147" type="#_x0000_t202" style="position:absolute;left:0;text-align:left;margin-left:194.25pt;margin-top:287.65pt;width:210pt;height:261pt;z-index:251698176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עריפת העגלה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sz w:val="32"/>
                      <w:szCs w:val="32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זקני העדה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נחל איתן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6" type="#_x0000_t202" style="position:absolute;left:0;text-align:left;margin-left:-34.5pt;margin-top:280.15pt;width:207pt;height:261pt;z-index:251697152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  <w:t>עריפת העגלה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sz w:val="34"/>
                      <w:szCs w:val="34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  <w:t>זקני העדה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נחל איתן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5" type="#_x0000_t202" style="position:absolute;left:0;text-align:left;margin-left:190.5pt;margin-top:1.15pt;width:207pt;height:261pt;z-index:251696128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עריפת העגלה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sz w:val="32"/>
                      <w:szCs w:val="32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זקני העדה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נחל איתן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4" type="#_x0000_t202" style="position:absolute;left:0;text-align:left;margin-left:-34.5pt;margin-top:1.15pt;width:207pt;height:261pt;z-index:251695104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</w:rPr>
                    <w:t>עריפת העגלה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u w:val="single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חומש במדבר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זקני העדה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נחל איתן</w:t>
                  </w:r>
                </w:p>
              </w:txbxContent>
            </v:textbox>
            <w10:wrap anchorx="page"/>
          </v:shape>
        </w:pict>
      </w: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Default="00BB635F" w:rsidP="00BB635F">
      <w:pPr>
        <w:rPr>
          <w:rtl/>
        </w:rPr>
      </w:pPr>
    </w:p>
    <w:p w:rsidR="00BB635F" w:rsidRDefault="00BB635F" w:rsidP="00BB635F">
      <w:pPr>
        <w:tabs>
          <w:tab w:val="left" w:pos="1016"/>
        </w:tabs>
        <w:rPr>
          <w:rtl/>
        </w:rPr>
      </w:pPr>
      <w:r>
        <w:rPr>
          <w:rtl/>
        </w:rPr>
        <w:tab/>
      </w:r>
    </w:p>
    <w:p w:rsidR="00BB635F" w:rsidRDefault="00BB635F">
      <w:pPr>
        <w:bidi w:val="0"/>
      </w:pPr>
      <w:r>
        <w:rPr>
          <w:rtl/>
        </w:rPr>
        <w:br w:type="page"/>
      </w:r>
    </w:p>
    <w:p w:rsidR="00BB635F" w:rsidRDefault="00BB635F" w:rsidP="00BB635F">
      <w:pPr>
        <w:tabs>
          <w:tab w:val="left" w:pos="1016"/>
        </w:tabs>
        <w:rPr>
          <w:rFonts w:hint="cs"/>
          <w:rtl/>
        </w:rPr>
      </w:pPr>
    </w:p>
    <w:p w:rsidR="00BB635F" w:rsidRDefault="00BB635F" w:rsidP="00BB635F">
      <w:pPr>
        <w:tabs>
          <w:tab w:val="left" w:pos="1016"/>
        </w:tabs>
        <w:rPr>
          <w:rFonts w:hint="cs"/>
          <w:rtl/>
        </w:rPr>
      </w:pPr>
    </w:p>
    <w:p w:rsidR="00BB635F" w:rsidRDefault="00BB635F" w:rsidP="00BB635F">
      <w:pPr>
        <w:tabs>
          <w:tab w:val="left" w:pos="1016"/>
        </w:tabs>
        <w:rPr>
          <w:rFonts w:hint="cs"/>
          <w:rtl/>
        </w:rPr>
      </w:pPr>
    </w:p>
    <w:p w:rsidR="00BB635F" w:rsidRDefault="00BB635F" w:rsidP="00BB635F">
      <w:pPr>
        <w:tabs>
          <w:tab w:val="left" w:pos="1016"/>
        </w:tabs>
        <w:rPr>
          <w:rFonts w:hint="cs"/>
          <w:rtl/>
        </w:rPr>
      </w:pPr>
    </w:p>
    <w:p w:rsidR="00BB635F" w:rsidRDefault="00BB635F" w:rsidP="00BB635F">
      <w:pPr>
        <w:tabs>
          <w:tab w:val="left" w:pos="1016"/>
        </w:tabs>
        <w:rPr>
          <w:rtl/>
        </w:rPr>
      </w:pPr>
      <w:r>
        <w:rPr>
          <w:noProof/>
          <w:rtl/>
        </w:rPr>
        <w:pict>
          <v:shape id="_x0000_s1151" type="#_x0000_t202" style="position:absolute;left:0;text-align:left;margin-left:188.15pt;margin-top:298.15pt;width:207pt;height:261pt;z-index:251702272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4"/>
                      <w:szCs w:val="34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4"/>
                      <w:szCs w:val="34"/>
                      <w:u w:val="single"/>
                      <w:rtl/>
                    </w:rPr>
                    <w:t>טהרת המצורע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4"/>
                      <w:szCs w:val="34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שאת 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ספחת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8"/>
                      <w:szCs w:val="38"/>
                      <w:rtl/>
                    </w:rPr>
                  </w:pPr>
                  <w:r w:rsidRPr="00BB635F">
                    <w:rPr>
                      <w:rFonts w:hint="cs"/>
                      <w:sz w:val="38"/>
                      <w:szCs w:val="38"/>
                      <w:rtl/>
                    </w:rPr>
                    <w:t>בהרת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50" type="#_x0000_t202" style="position:absolute;left:0;text-align:left;margin-left:-36.75pt;margin-top:298.15pt;width:207pt;height:261pt;z-index:251701248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u w:val="single"/>
                      <w:rtl/>
                    </w:rPr>
                    <w:t>טהרת המצורע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 xml:space="preserve">שאת 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ספחת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sz w:val="32"/>
                      <w:szCs w:val="32"/>
                      <w:rtl/>
                    </w:rPr>
                    <w:t>בהרת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9" type="#_x0000_t202" style="position:absolute;left:0;text-align:left;margin-left:192pt;margin-top:2.65pt;width:207pt;height:261pt;z-index:251700224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4"/>
                      <w:szCs w:val="34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4"/>
                      <w:szCs w:val="34"/>
                      <w:u w:val="single"/>
                      <w:rtl/>
                    </w:rPr>
                    <w:t>טהרת המצורע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4"/>
                      <w:szCs w:val="34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שאת 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u w:val="single"/>
                      <w:rtl/>
                    </w:rPr>
                    <w:t>ספחת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sz w:val="30"/>
                      <w:szCs w:val="30"/>
                      <w:rtl/>
                    </w:rPr>
                  </w:pPr>
                  <w:r w:rsidRPr="00BB635F">
                    <w:rPr>
                      <w:rFonts w:hint="cs"/>
                      <w:sz w:val="30"/>
                      <w:szCs w:val="30"/>
                      <w:rtl/>
                    </w:rPr>
                    <w:t>בהרת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48" type="#_x0000_t202" style="position:absolute;left:0;text-align:left;margin-left:-36.75pt;margin-top:2.65pt;width:207pt;height:261pt;z-index:251699200">
            <v:textbox>
              <w:txbxContent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u w:val="single"/>
                      <w:rtl/>
                    </w:rPr>
                    <w:t>טהרת המצורע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u w:val="single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ביום ולא בלילה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שאת 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ספחת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BB635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בהרת</w:t>
                  </w:r>
                </w:p>
                <w:p w:rsidR="00BB635F" w:rsidRPr="00BB635F" w:rsidRDefault="00BB635F" w:rsidP="00BB635F">
                  <w:pPr>
                    <w:ind w:right="-180"/>
                    <w:jc w:val="center"/>
                    <w:rPr>
                      <w:rFonts w:hint="cs"/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  <w10:wrap anchorx="page"/>
          </v:shape>
        </w:pict>
      </w: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Fonts w:hint="cs"/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Pr="00BB635F" w:rsidRDefault="00BB635F" w:rsidP="00BB635F">
      <w:pPr>
        <w:rPr>
          <w:rtl/>
        </w:rPr>
      </w:pPr>
    </w:p>
    <w:p w:rsidR="00BB635F" w:rsidRDefault="00BB635F" w:rsidP="00BB635F">
      <w:pPr>
        <w:rPr>
          <w:rtl/>
        </w:rPr>
      </w:pPr>
    </w:p>
    <w:p w:rsidR="00BB635F" w:rsidRDefault="00BB635F">
      <w:pPr>
        <w:bidi w:val="0"/>
      </w:pPr>
      <w:r>
        <w:rPr>
          <w:rtl/>
        </w:rPr>
        <w:br w:type="page"/>
      </w: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Default="00BB635F" w:rsidP="00BB635F">
      <w:pPr>
        <w:ind w:firstLine="720"/>
        <w:rPr>
          <w:rFonts w:hint="cs"/>
          <w:rtl/>
        </w:rPr>
      </w:pPr>
    </w:p>
    <w:p w:rsidR="00BB635F" w:rsidRPr="00BB635F" w:rsidRDefault="00BB635F" w:rsidP="00BB635F">
      <w:pPr>
        <w:ind w:firstLine="720"/>
        <w:rPr>
          <w:rtl/>
        </w:rPr>
      </w:pPr>
    </w:p>
    <w:sectPr w:rsidR="00BB635F" w:rsidRPr="00BB635F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19" w:rsidRDefault="00485719" w:rsidP="007106B5">
      <w:pPr>
        <w:spacing w:after="0" w:line="240" w:lineRule="auto"/>
      </w:pPr>
      <w:r>
        <w:separator/>
      </w:r>
    </w:p>
  </w:endnote>
  <w:endnote w:type="continuationSeparator" w:id="0">
    <w:p w:rsidR="00485719" w:rsidRDefault="0048571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19" w:rsidRDefault="00485719" w:rsidP="007106B5">
      <w:pPr>
        <w:spacing w:after="0" w:line="240" w:lineRule="auto"/>
      </w:pPr>
      <w:r>
        <w:separator/>
      </w:r>
    </w:p>
  </w:footnote>
  <w:footnote w:type="continuationSeparator" w:id="0">
    <w:p w:rsidR="00485719" w:rsidRDefault="0048571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485719"/>
    <w:rsid w:val="007106B5"/>
    <w:rsid w:val="00937ECC"/>
    <w:rsid w:val="00BB635F"/>
    <w:rsid w:val="00D32986"/>
    <w:rsid w:val="00D62840"/>
    <w:rsid w:val="00E166EF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2015-04-13T09:19:00Z</dcterms:created>
  <dcterms:modified xsi:type="dcterms:W3CDTF">2015-04-13T09:19:00Z</dcterms:modified>
</cp:coreProperties>
</file>