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40" w:rsidRDefault="00D62840">
      <w:pPr>
        <w:rPr>
          <w:rFonts w:hint="cs"/>
          <w:rtl/>
        </w:rPr>
      </w:pPr>
      <w:bookmarkStart w:id="0" w:name="_GoBack"/>
      <w:bookmarkEnd w:id="0"/>
    </w:p>
    <w:p w:rsidR="00B54D9D" w:rsidRDefault="00B54D9D">
      <w:pPr>
        <w:rPr>
          <w:rFonts w:hint="cs"/>
          <w:rtl/>
        </w:rPr>
      </w:pPr>
    </w:p>
    <w:p w:rsidR="00B54D9D" w:rsidRDefault="00B54D9D">
      <w:pPr>
        <w:rPr>
          <w:rFonts w:hint="cs"/>
          <w:rtl/>
        </w:rPr>
      </w:pPr>
    </w:p>
    <w:p w:rsidR="00B54D9D" w:rsidRDefault="00B54D9D">
      <w:pPr>
        <w:rPr>
          <w:rFonts w:hint="cs"/>
          <w:rtl/>
        </w:rPr>
      </w:pPr>
    </w:p>
    <w:p w:rsidR="00B54D9D" w:rsidRDefault="00B54D9D" w:rsidP="00B54D9D">
      <w:pPr>
        <w:spacing w:line="360" w:lineRule="auto"/>
        <w:jc w:val="center"/>
        <w:rPr>
          <w:rFonts w:ascii="Arial" w:hAnsi="Arial" w:cs="David" w:hint="cs"/>
          <w:b/>
          <w:bCs/>
          <w:sz w:val="28"/>
          <w:szCs w:val="28"/>
          <w:rtl/>
        </w:rPr>
      </w:pPr>
      <w:r w:rsidRPr="00265F66">
        <w:rPr>
          <w:rFonts w:ascii="Arial" w:hAnsi="Arial" w:cs="Narkisim" w:hint="cs"/>
          <w:b/>
          <w:bCs/>
          <w:sz w:val="36"/>
          <w:szCs w:val="36"/>
          <w:rtl/>
        </w:rPr>
        <w:t>מצוות שופר</w:t>
      </w:r>
      <w:r>
        <w:rPr>
          <w:rFonts w:ascii="Arial" w:hAnsi="Arial" w:cs="Narkisim" w:hint="cs"/>
          <w:b/>
          <w:bCs/>
          <w:sz w:val="36"/>
          <w:szCs w:val="36"/>
          <w:rtl/>
        </w:rPr>
        <w:t>-</w:t>
      </w:r>
      <w:r>
        <w:rPr>
          <w:rFonts w:ascii="Arial" w:hAnsi="Arial" w:cs="David" w:hint="cs"/>
          <w:b/>
          <w:bCs/>
          <w:sz w:val="28"/>
          <w:szCs w:val="28"/>
          <w:rtl/>
        </w:rPr>
        <w:t xml:space="preserve"> דף משימה </w:t>
      </w:r>
    </w:p>
    <w:p w:rsidR="00B54D9D" w:rsidRDefault="00B54D9D" w:rsidP="00B54D9D">
      <w:pPr>
        <w:spacing w:line="360" w:lineRule="auto"/>
        <w:rPr>
          <w:rFonts w:ascii="Arial" w:hAnsi="Arial" w:cs="David" w:hint="cs"/>
          <w:b/>
          <w:bCs/>
          <w:sz w:val="28"/>
          <w:szCs w:val="28"/>
          <w:rtl/>
        </w:rPr>
      </w:pPr>
    </w:p>
    <w:p w:rsidR="00B54D9D" w:rsidRDefault="00B54D9D" w:rsidP="00B54D9D">
      <w:pPr>
        <w:spacing w:line="360" w:lineRule="auto"/>
        <w:rPr>
          <w:rFonts w:ascii="Arial" w:hAnsi="Arial" w:cs="David" w:hint="cs"/>
          <w:b/>
          <w:bCs/>
          <w:sz w:val="28"/>
          <w:szCs w:val="28"/>
          <w:rtl/>
        </w:rPr>
      </w:pPr>
      <w:r>
        <w:rPr>
          <w:rFonts w:ascii="Arial" w:hAnsi="Arial" w:cs="David" w:hint="cs"/>
          <w:b/>
          <w:bCs/>
          <w:sz w:val="28"/>
          <w:szCs w:val="28"/>
          <w:rtl/>
        </w:rPr>
        <w:t xml:space="preserve">קראו את דברי </w:t>
      </w:r>
      <w:r w:rsidRPr="00265F66">
        <w:rPr>
          <w:rFonts w:ascii="Arial" w:hAnsi="Arial" w:cs="David" w:hint="cs"/>
          <w:b/>
          <w:bCs/>
          <w:sz w:val="28"/>
          <w:szCs w:val="28"/>
          <w:rtl/>
        </w:rPr>
        <w:t>הקיצור</w:t>
      </w:r>
      <w:r>
        <w:rPr>
          <w:rFonts w:ascii="Arial" w:hAnsi="Arial" w:cs="David" w:hint="cs"/>
          <w:b/>
          <w:bCs/>
          <w:sz w:val="28"/>
          <w:szCs w:val="28"/>
          <w:rtl/>
        </w:rPr>
        <w:t xml:space="preserve"> שולחן ערוך ולאחר מכן ענו על השאלות: </w:t>
      </w:r>
    </w:p>
    <w:p w:rsidR="00B54D9D" w:rsidRDefault="00B54D9D" w:rsidP="00B54D9D">
      <w:pPr>
        <w:tabs>
          <w:tab w:val="left" w:pos="3344"/>
        </w:tabs>
        <w:spacing w:line="360" w:lineRule="auto"/>
        <w:rPr>
          <w:rFonts w:ascii="Arial" w:hAnsi="Arial" w:cs="David" w:hint="cs"/>
          <w:b/>
          <w:bCs/>
          <w:sz w:val="28"/>
          <w:szCs w:val="28"/>
          <w:rtl/>
        </w:rPr>
      </w:pPr>
      <w:r>
        <w:rPr>
          <w:rFonts w:ascii="Arial" w:hAnsi="Arial" w:cs="David" w:hint="cs"/>
          <w:b/>
          <w:bCs/>
          <w:noProof/>
          <w:sz w:val="28"/>
          <w:szCs w:val="28"/>
          <w:rtl/>
        </w:rPr>
        <w:pict>
          <v:shapetype id="_x0000_t202" coordsize="21600,21600" o:spt="202" path="m,l,21600r21600,l21600,xe">
            <v:stroke joinstyle="miter"/>
            <v:path gradientshapeok="t" o:connecttype="rect"/>
          </v:shapetype>
          <v:shape id="_x0000_s1026" type="#_x0000_t202" style="position:absolute;left:0;text-align:left;margin-left:-5.25pt;margin-top:6.75pt;width:427.5pt;height:162pt;z-index:251660288" strokeweight="2.5pt">
            <v:shadow color="#868686"/>
            <v:textbox style="mso-next-textbox:#_x0000_s1026">
              <w:txbxContent>
                <w:p w:rsidR="00B54D9D" w:rsidRPr="00057FED" w:rsidRDefault="00B54D9D" w:rsidP="00B54D9D">
                  <w:pPr>
                    <w:spacing w:line="360" w:lineRule="auto"/>
                    <w:rPr>
                      <w:rFonts w:cs="Narkisim" w:hint="cs"/>
                      <w:b/>
                      <w:bCs/>
                      <w:sz w:val="28"/>
                      <w:szCs w:val="28"/>
                      <w:u w:val="single"/>
                      <w:rtl/>
                    </w:rPr>
                  </w:pPr>
                  <w:proofErr w:type="spellStart"/>
                  <w:r>
                    <w:rPr>
                      <w:rFonts w:cs="David" w:hint="cs"/>
                      <w:b/>
                      <w:bCs/>
                      <w:sz w:val="28"/>
                      <w:szCs w:val="28"/>
                      <w:u w:val="single"/>
                      <w:rtl/>
                    </w:rPr>
                    <w:t>קצו</w:t>
                  </w:r>
                  <w:r w:rsidRPr="00057FED">
                    <w:rPr>
                      <w:rFonts w:cs="David" w:hint="cs"/>
                      <w:b/>
                      <w:bCs/>
                      <w:sz w:val="28"/>
                      <w:szCs w:val="28"/>
                      <w:u w:val="single"/>
                      <w:rtl/>
                    </w:rPr>
                    <w:t>ש"ע</w:t>
                  </w:r>
                  <w:proofErr w:type="spellEnd"/>
                  <w:r w:rsidRPr="00057FED">
                    <w:rPr>
                      <w:rFonts w:cs="David" w:hint="cs"/>
                      <w:b/>
                      <w:bCs/>
                      <w:sz w:val="28"/>
                      <w:szCs w:val="28"/>
                      <w:u w:val="single"/>
                      <w:rtl/>
                    </w:rPr>
                    <w:t xml:space="preserve"> פרק ק"ב, הלכה ח'</w:t>
                  </w:r>
                  <w:r w:rsidRPr="00057FED">
                    <w:rPr>
                      <w:rFonts w:cs="Narkisim" w:hint="cs"/>
                      <w:b/>
                      <w:bCs/>
                      <w:sz w:val="28"/>
                      <w:szCs w:val="28"/>
                      <w:u w:val="single"/>
                      <w:rtl/>
                    </w:rPr>
                    <w:t xml:space="preserve">: </w:t>
                  </w:r>
                </w:p>
                <w:p w:rsidR="00B54D9D" w:rsidRPr="00B52AE4" w:rsidRDefault="00B54D9D" w:rsidP="00B54D9D">
                  <w:pPr>
                    <w:spacing w:line="480" w:lineRule="auto"/>
                    <w:rPr>
                      <w:rFonts w:ascii="Arial" w:hAnsi="Arial" w:cs="David"/>
                      <w:sz w:val="28"/>
                      <w:szCs w:val="28"/>
                      <w:rtl/>
                    </w:rPr>
                  </w:pPr>
                  <w:r w:rsidRPr="00B52AE4">
                    <w:rPr>
                      <w:rFonts w:ascii="Arial" w:hAnsi="Arial" w:cs="David"/>
                      <w:sz w:val="28"/>
                      <w:szCs w:val="28"/>
                      <w:rtl/>
                    </w:rPr>
                    <w:t>כתב הרמב"ם: אף על פי שתקיעת שופר בראש השנה גזרת הכתוב היא, רמז יש בו, כלומר: עורו ישנים משנתכם! ונרדמים, הקיצו מתרדמתכם! וחפשו במעשיכם וחזרו בתשובה וזכרו בוראכם! אתם השוכחים את האמת בהבלי הזמן, ושוגים כל שנתם בהבל ובריק אשר לא יועיל ולא יציל. הביטו לנפשותיכם והיטיבו דרככם ומעלליכם! ויעזוב כל אחד מכם דרכו הרעה ומחשבתו אשר לא טובה…</w:t>
                  </w:r>
                  <w:r w:rsidRPr="00B52AE4">
                    <w:rPr>
                      <w:rFonts w:ascii="Arial" w:hAnsi="Arial" w:cs="David"/>
                      <w:sz w:val="40"/>
                      <w:szCs w:val="36"/>
                      <w:rtl/>
                    </w:rPr>
                    <w:t xml:space="preserve"> </w:t>
                  </w:r>
                </w:p>
                <w:p w:rsidR="00B54D9D" w:rsidRPr="00DB3FF5" w:rsidRDefault="00B54D9D" w:rsidP="00B54D9D">
                  <w:pPr>
                    <w:jc w:val="right"/>
                    <w:rPr>
                      <w:rFonts w:cs="Aharoni" w:hint="cs"/>
                      <w:sz w:val="18"/>
                      <w:szCs w:val="18"/>
                    </w:rPr>
                  </w:pPr>
                </w:p>
              </w:txbxContent>
            </v:textbox>
          </v:shape>
        </w:pict>
      </w:r>
      <w:r>
        <w:rPr>
          <w:rFonts w:ascii="Arial" w:hAnsi="Arial" w:cs="David"/>
          <w:b/>
          <w:bCs/>
          <w:sz w:val="28"/>
          <w:szCs w:val="28"/>
          <w:rtl/>
        </w:rPr>
        <w:tab/>
      </w:r>
    </w:p>
    <w:p w:rsidR="00B54D9D" w:rsidRDefault="00B54D9D" w:rsidP="00B54D9D">
      <w:pPr>
        <w:spacing w:line="360" w:lineRule="auto"/>
        <w:rPr>
          <w:rFonts w:ascii="Arial" w:hAnsi="Arial" w:cs="David" w:hint="cs"/>
          <w:b/>
          <w:bCs/>
          <w:sz w:val="28"/>
          <w:szCs w:val="28"/>
          <w:rtl/>
        </w:rPr>
      </w:pPr>
    </w:p>
    <w:p w:rsidR="00B54D9D" w:rsidRDefault="00B54D9D" w:rsidP="00B54D9D">
      <w:pPr>
        <w:spacing w:line="360" w:lineRule="auto"/>
        <w:rPr>
          <w:rFonts w:ascii="Arial" w:hAnsi="Arial" w:cs="David" w:hint="cs"/>
          <w:b/>
          <w:bCs/>
          <w:sz w:val="28"/>
          <w:szCs w:val="28"/>
          <w:rtl/>
        </w:rPr>
      </w:pPr>
    </w:p>
    <w:p w:rsidR="00B54D9D" w:rsidRDefault="00B54D9D" w:rsidP="00B54D9D">
      <w:pPr>
        <w:spacing w:line="360" w:lineRule="auto"/>
        <w:rPr>
          <w:rFonts w:ascii="Arial" w:hAnsi="Arial" w:cs="David" w:hint="cs"/>
          <w:b/>
          <w:bCs/>
          <w:sz w:val="28"/>
          <w:szCs w:val="28"/>
          <w:rtl/>
        </w:rPr>
      </w:pPr>
    </w:p>
    <w:p w:rsidR="00B54D9D" w:rsidRDefault="00B54D9D" w:rsidP="00B54D9D">
      <w:pPr>
        <w:spacing w:line="360" w:lineRule="auto"/>
        <w:rPr>
          <w:rFonts w:ascii="Arial" w:hAnsi="Arial" w:cs="David" w:hint="cs"/>
          <w:b/>
          <w:bCs/>
          <w:sz w:val="28"/>
          <w:szCs w:val="28"/>
          <w:rtl/>
        </w:rPr>
      </w:pPr>
    </w:p>
    <w:p w:rsidR="00B54D9D" w:rsidRDefault="00B54D9D" w:rsidP="00B54D9D">
      <w:pPr>
        <w:spacing w:line="360" w:lineRule="auto"/>
        <w:rPr>
          <w:rFonts w:ascii="Arial" w:hAnsi="Arial" w:cs="David" w:hint="cs"/>
          <w:b/>
          <w:bCs/>
          <w:sz w:val="28"/>
          <w:szCs w:val="28"/>
          <w:rtl/>
        </w:rPr>
      </w:pPr>
    </w:p>
    <w:p w:rsidR="00B54D9D" w:rsidRDefault="00B54D9D" w:rsidP="00B54D9D">
      <w:pPr>
        <w:spacing w:line="360" w:lineRule="auto"/>
        <w:rPr>
          <w:rFonts w:ascii="Arial" w:hAnsi="Arial" w:cs="David" w:hint="cs"/>
          <w:b/>
          <w:bCs/>
          <w:sz w:val="28"/>
          <w:szCs w:val="28"/>
          <w:rtl/>
        </w:rPr>
      </w:pPr>
    </w:p>
    <w:p w:rsidR="00B54D9D" w:rsidRDefault="00B54D9D" w:rsidP="00B54D9D">
      <w:pPr>
        <w:spacing w:line="360" w:lineRule="auto"/>
        <w:rPr>
          <w:rFonts w:cs="Guttman Yad-Brush" w:hint="cs"/>
          <w:rtl/>
        </w:rPr>
      </w:pPr>
      <w:r>
        <w:rPr>
          <w:rFonts w:cs="Guttman Yad-Brush" w:hint="cs"/>
          <w:noProof/>
          <w:rtl/>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left:0;text-align:left;margin-left:174pt;margin-top:17.25pt;width:254.25pt;height:82.5pt;z-index:251662336">
            <v:textbox>
              <w:txbxContent>
                <w:p w:rsidR="00B54D9D" w:rsidRDefault="00B54D9D" w:rsidP="00B54D9D"/>
              </w:txbxContent>
            </v:textbox>
            <w10:wrap anchorx="page"/>
          </v:shape>
        </w:pict>
      </w:r>
      <w:r>
        <w:rPr>
          <w:rFonts w:cs="Guttman Yad-Brush" w:hint="cs"/>
          <w:rtl/>
        </w:rPr>
        <w:t xml:space="preserve">1. אם השופר היה יכול לדבר מה הוא היה אומר לנו/לדני? </w:t>
      </w:r>
    </w:p>
    <w:p w:rsidR="00B54D9D" w:rsidRDefault="00B54D9D" w:rsidP="00B54D9D">
      <w:pPr>
        <w:spacing w:line="360" w:lineRule="auto"/>
        <w:rPr>
          <w:rFonts w:cs="Guttman Yad-Brush" w:hint="cs"/>
          <w:rtl/>
        </w:rPr>
      </w:pPr>
    </w:p>
    <w:p w:rsidR="00B54D9D" w:rsidRDefault="00B54D9D" w:rsidP="00B54D9D">
      <w:pPr>
        <w:spacing w:line="360" w:lineRule="auto"/>
        <w:rPr>
          <w:rFonts w:cs="Guttman Yad-Brush" w:hint="cs"/>
          <w:rtl/>
        </w:rPr>
      </w:pPr>
      <w:r>
        <w:rPr>
          <w:noProof/>
        </w:rPr>
        <w:drawing>
          <wp:anchor distT="0" distB="0" distL="114300" distR="114300" simplePos="0" relativeHeight="251661312" behindDoc="0" locked="0" layoutInCell="1" allowOverlap="1">
            <wp:simplePos x="0" y="0"/>
            <wp:positionH relativeFrom="column">
              <wp:posOffset>981075</wp:posOffset>
            </wp:positionH>
            <wp:positionV relativeFrom="paragraph">
              <wp:posOffset>85725</wp:posOffset>
            </wp:positionV>
            <wp:extent cx="1371600" cy="942340"/>
            <wp:effectExtent l="19050" t="0" r="0" b="0"/>
            <wp:wrapNone/>
            <wp:docPr id="3" name="תמונה 3" descr="MC9003049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04981[1]"/>
                    <pic:cNvPicPr>
                      <a:picLocks noChangeAspect="1" noChangeArrowheads="1"/>
                    </pic:cNvPicPr>
                  </pic:nvPicPr>
                  <pic:blipFill>
                    <a:blip r:embed="rId6" cstate="print"/>
                    <a:srcRect/>
                    <a:stretch>
                      <a:fillRect/>
                    </a:stretch>
                  </pic:blipFill>
                  <pic:spPr bwMode="auto">
                    <a:xfrm>
                      <a:off x="0" y="0"/>
                      <a:ext cx="1371600" cy="942340"/>
                    </a:xfrm>
                    <a:prstGeom prst="rect">
                      <a:avLst/>
                    </a:prstGeom>
                    <a:noFill/>
                    <a:ln w="9525">
                      <a:noFill/>
                      <a:miter lim="800000"/>
                      <a:headEnd/>
                      <a:tailEnd/>
                    </a:ln>
                  </pic:spPr>
                </pic:pic>
              </a:graphicData>
            </a:graphic>
          </wp:anchor>
        </w:drawing>
      </w:r>
    </w:p>
    <w:p w:rsidR="00B54D9D" w:rsidRDefault="00B54D9D" w:rsidP="00B54D9D">
      <w:pPr>
        <w:spacing w:line="360" w:lineRule="auto"/>
        <w:rPr>
          <w:rFonts w:cs="Guttman Yad-Brush" w:hint="cs"/>
          <w:rtl/>
        </w:rPr>
      </w:pPr>
    </w:p>
    <w:p w:rsidR="00B54D9D" w:rsidRDefault="00B54D9D" w:rsidP="00B54D9D">
      <w:pPr>
        <w:spacing w:line="360" w:lineRule="auto"/>
        <w:rPr>
          <w:rFonts w:cs="Guttman Yad-Brush" w:hint="cs"/>
          <w:rtl/>
        </w:rPr>
      </w:pPr>
    </w:p>
    <w:p w:rsidR="00B54D9D" w:rsidRDefault="00B54D9D" w:rsidP="00B54D9D">
      <w:pPr>
        <w:spacing w:line="360" w:lineRule="auto"/>
        <w:rPr>
          <w:rFonts w:cs="Guttman Yad-Brush" w:hint="cs"/>
          <w:rtl/>
        </w:rPr>
      </w:pPr>
      <w:r>
        <w:rPr>
          <w:rFonts w:cs="Guttman Yad-Brush" w:hint="cs"/>
          <w:rtl/>
        </w:rPr>
        <w:t xml:space="preserve">2. אחד הדברים שהשופר אומר לנו זה "עורו ישנים משנתכם"- </w:t>
      </w:r>
    </w:p>
    <w:p w:rsidR="00B54D9D" w:rsidRDefault="00B54D9D" w:rsidP="00B54D9D">
      <w:pPr>
        <w:spacing w:line="360" w:lineRule="auto"/>
        <w:rPr>
          <w:rFonts w:cs="Guttman Yad-Brush" w:hint="cs"/>
          <w:rtl/>
        </w:rPr>
      </w:pPr>
      <w:r>
        <w:rPr>
          <w:rFonts w:cs="Guttman Yad-Brush" w:hint="cs"/>
          <w:rtl/>
        </w:rPr>
        <w:t xml:space="preserve"> כתבו ליד הציורים הבאים-  מה ההבדל בין אדם שישן לאדם ער? </w:t>
      </w:r>
    </w:p>
    <w:p w:rsidR="00B54D9D" w:rsidRDefault="00B54D9D" w:rsidP="00B54D9D">
      <w:pPr>
        <w:spacing w:line="360" w:lineRule="auto"/>
        <w:rPr>
          <w:rFonts w:cs="Guttman Yad-Brush" w:hint="cs"/>
          <w:rtl/>
        </w:rPr>
      </w:pPr>
      <w:r>
        <w:rPr>
          <w:noProof/>
        </w:rPr>
        <w:drawing>
          <wp:anchor distT="0" distB="0" distL="114300" distR="114300" simplePos="0" relativeHeight="251664384" behindDoc="0" locked="0" layoutInCell="1" allowOverlap="1">
            <wp:simplePos x="0" y="0"/>
            <wp:positionH relativeFrom="column">
              <wp:posOffset>1571625</wp:posOffset>
            </wp:positionH>
            <wp:positionV relativeFrom="paragraph">
              <wp:posOffset>38100</wp:posOffset>
            </wp:positionV>
            <wp:extent cx="733425" cy="723900"/>
            <wp:effectExtent l="19050" t="0" r="9525" b="0"/>
            <wp:wrapNone/>
            <wp:docPr id="6" name="תמונה 6" descr="MC9004415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41533[1]"/>
                    <pic:cNvPicPr>
                      <a:picLocks noChangeAspect="1" noChangeArrowheads="1"/>
                    </pic:cNvPicPr>
                  </pic:nvPicPr>
                  <pic:blipFill>
                    <a:blip r:embed="rId7" cstate="print"/>
                    <a:srcRect/>
                    <a:stretch>
                      <a:fillRect/>
                    </a:stretch>
                  </pic:blipFill>
                  <pic:spPr bwMode="auto">
                    <a:xfrm>
                      <a:off x="0" y="0"/>
                      <a:ext cx="733425" cy="72390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4215765</wp:posOffset>
            </wp:positionH>
            <wp:positionV relativeFrom="paragraph">
              <wp:posOffset>190500</wp:posOffset>
            </wp:positionV>
            <wp:extent cx="1061085" cy="457200"/>
            <wp:effectExtent l="0" t="0" r="5715" b="0"/>
            <wp:wrapNone/>
            <wp:docPr id="5" name="תמונה 5" descr="MC900360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60720[1]"/>
                    <pic:cNvPicPr>
                      <a:picLocks noChangeAspect="1" noChangeArrowheads="1"/>
                    </pic:cNvPicPr>
                  </pic:nvPicPr>
                  <pic:blipFill>
                    <a:blip r:embed="rId8" cstate="print"/>
                    <a:srcRect/>
                    <a:stretch>
                      <a:fillRect/>
                    </a:stretch>
                  </pic:blipFill>
                  <pic:spPr bwMode="auto">
                    <a:xfrm>
                      <a:off x="0" y="0"/>
                      <a:ext cx="1061085" cy="457200"/>
                    </a:xfrm>
                    <a:prstGeom prst="rect">
                      <a:avLst/>
                    </a:prstGeom>
                    <a:noFill/>
                    <a:ln w="9525">
                      <a:noFill/>
                      <a:miter lim="800000"/>
                      <a:headEnd/>
                      <a:tailEnd/>
                    </a:ln>
                  </pic:spPr>
                </pic:pic>
              </a:graphicData>
            </a:graphic>
          </wp:anchor>
        </w:drawing>
      </w:r>
    </w:p>
    <w:p w:rsidR="00B54D9D" w:rsidRDefault="00B54D9D" w:rsidP="00B54D9D">
      <w:pPr>
        <w:spacing w:line="360" w:lineRule="auto"/>
        <w:rPr>
          <w:rFonts w:cs="Guttman Yad-Brush" w:hint="cs"/>
          <w:rtl/>
        </w:rPr>
      </w:pPr>
      <w:r>
        <w:rPr>
          <w:rFonts w:cs="Guttman Yad-Brush" w:hint="cs"/>
          <w:rtl/>
        </w:rPr>
        <w:t xml:space="preserve">                </w:t>
      </w:r>
      <w:r>
        <w:rPr>
          <w:rFonts w:cs="Guttman Yad-Brush" w:hint="cs"/>
        </w:rPr>
        <w:sym w:font="Wingdings" w:char="F0D7"/>
      </w:r>
      <w:r>
        <w:rPr>
          <w:rFonts w:cs="Guttman Yad-Brush" w:hint="cs"/>
          <w:rtl/>
        </w:rPr>
        <w:tab/>
      </w:r>
      <w:r>
        <w:rPr>
          <w:rFonts w:cs="Guttman Yad-Brush" w:hint="cs"/>
          <w:rtl/>
        </w:rPr>
        <w:tab/>
      </w:r>
      <w:r>
        <w:rPr>
          <w:rFonts w:cs="Guttman Yad-Brush" w:hint="cs"/>
          <w:rtl/>
        </w:rPr>
        <w:tab/>
      </w:r>
      <w:r>
        <w:rPr>
          <w:rFonts w:cs="Guttman Yad-Brush" w:hint="cs"/>
          <w:rtl/>
        </w:rPr>
        <w:tab/>
      </w:r>
      <w:r>
        <w:rPr>
          <w:rFonts w:cs="Guttman Yad-Brush" w:hint="cs"/>
          <w:rtl/>
        </w:rPr>
        <w:tab/>
      </w:r>
      <w:r>
        <w:rPr>
          <w:rFonts w:cs="Guttman Yad-Brush" w:hint="cs"/>
          <w:rtl/>
        </w:rPr>
        <w:tab/>
      </w:r>
      <w:r>
        <w:rPr>
          <w:rFonts w:cs="Guttman Yad-Brush" w:hint="cs"/>
        </w:rPr>
        <w:sym w:font="Wingdings" w:char="F0D7"/>
      </w:r>
    </w:p>
    <w:p w:rsidR="00B54D9D" w:rsidRDefault="00B54D9D" w:rsidP="00B54D9D">
      <w:pPr>
        <w:spacing w:line="360" w:lineRule="auto"/>
        <w:rPr>
          <w:rFonts w:cs="Guttman Yad-Brush" w:hint="cs"/>
          <w:rtl/>
        </w:rPr>
      </w:pPr>
    </w:p>
    <w:p w:rsidR="00B54D9D" w:rsidRDefault="00B54D9D" w:rsidP="00B54D9D">
      <w:pPr>
        <w:spacing w:line="360" w:lineRule="auto"/>
        <w:rPr>
          <w:rFonts w:cs="Guttman Yad-Brush" w:hint="cs"/>
          <w:rtl/>
        </w:rPr>
      </w:pPr>
    </w:p>
    <w:p w:rsidR="00B54D9D" w:rsidRDefault="00B54D9D" w:rsidP="00B54D9D">
      <w:pPr>
        <w:spacing w:line="360" w:lineRule="auto"/>
        <w:rPr>
          <w:rFonts w:cs="Guttman Yad-Brush" w:hint="cs"/>
          <w:rtl/>
        </w:rPr>
      </w:pPr>
    </w:p>
    <w:p w:rsidR="00B54D9D" w:rsidRDefault="00B54D9D" w:rsidP="00B54D9D">
      <w:pPr>
        <w:spacing w:line="360" w:lineRule="auto"/>
        <w:rPr>
          <w:rFonts w:cs="Guttman Yad-Brush" w:hint="cs"/>
          <w:rtl/>
        </w:rPr>
      </w:pPr>
    </w:p>
    <w:p w:rsidR="00B54D9D" w:rsidRDefault="00B54D9D" w:rsidP="00B54D9D">
      <w:pPr>
        <w:spacing w:line="360" w:lineRule="auto"/>
        <w:rPr>
          <w:rFonts w:cs="Guttman Yad-Brush" w:hint="cs"/>
          <w:rtl/>
        </w:rPr>
      </w:pPr>
    </w:p>
    <w:p w:rsidR="00B54D9D" w:rsidRDefault="00B54D9D" w:rsidP="00B54D9D">
      <w:pPr>
        <w:spacing w:line="360" w:lineRule="auto"/>
        <w:rPr>
          <w:rFonts w:cs="Guttman Yad-Brush" w:hint="cs"/>
          <w:rtl/>
        </w:rPr>
      </w:pPr>
      <w:r>
        <w:rPr>
          <w:rFonts w:cs="Guttman Yad-Brush" w:hint="cs"/>
          <w:rtl/>
        </w:rPr>
        <w:t xml:space="preserve">3. </w:t>
      </w:r>
      <w:r w:rsidRPr="00C77BC4">
        <w:rPr>
          <w:rFonts w:cs="Guttman Yad-Brush" w:hint="cs"/>
          <w:rtl/>
        </w:rPr>
        <w:t xml:space="preserve">מה </w:t>
      </w:r>
      <w:proofErr w:type="spellStart"/>
      <w:r w:rsidRPr="00C77BC4">
        <w:rPr>
          <w:rFonts w:cs="Guttman Yad-Brush" w:hint="cs"/>
          <w:rtl/>
        </w:rPr>
        <w:t>היתה</w:t>
      </w:r>
      <w:proofErr w:type="spellEnd"/>
      <w:r w:rsidRPr="00C77BC4">
        <w:rPr>
          <w:rFonts w:cs="Guttman Yad-Brush" w:hint="cs"/>
          <w:rtl/>
        </w:rPr>
        <w:t xml:space="preserve"> הטעות של דני?</w:t>
      </w:r>
      <w:r>
        <w:rPr>
          <w:rFonts w:cs="David" w:hint="cs"/>
          <w:sz w:val="24"/>
          <w:szCs w:val="24"/>
          <w:rtl/>
        </w:rPr>
        <w:t xml:space="preserve"> </w:t>
      </w:r>
      <w:r w:rsidRPr="00305A71">
        <w:rPr>
          <w:rFonts w:cs="Guttman Yad-Brush" w:hint="cs"/>
          <w:rtl/>
        </w:rPr>
        <w:t>מה צריך לעשות כששומעים את השופר?</w:t>
      </w:r>
    </w:p>
    <w:p w:rsidR="00B54D9D" w:rsidRPr="00057FED" w:rsidRDefault="00B54D9D" w:rsidP="00B54D9D">
      <w:pPr>
        <w:shd w:val="clear" w:color="auto" w:fill="FFFFFF"/>
        <w:spacing w:line="360" w:lineRule="auto"/>
        <w:rPr>
          <w:rFonts w:cs="Guttman Yad-Brush" w:hint="cs"/>
          <w:rtl/>
        </w:rPr>
      </w:pPr>
      <w:r>
        <w:rPr>
          <w:rFonts w:cs="Guttman Yad-Brush"/>
        </w:rPr>
        <w:t>4</w:t>
      </w:r>
      <w:r>
        <w:rPr>
          <w:rFonts w:cs="Guttman Yad-Brush" w:hint="cs"/>
          <w:rtl/>
        </w:rPr>
        <w:t xml:space="preserve">. </w:t>
      </w:r>
      <w:r w:rsidRPr="00057FED">
        <w:rPr>
          <w:rFonts w:cs="Guttman Yad-Brush" w:hint="cs"/>
          <w:rtl/>
        </w:rPr>
        <w:t xml:space="preserve">איזו מילה מסתתרת במילה שופר? </w:t>
      </w:r>
      <w:r>
        <w:rPr>
          <w:rFonts w:cs="Guttman Yad-Brush" w:hint="cs"/>
          <w:rtl/>
        </w:rPr>
        <w:t xml:space="preserve"> </w:t>
      </w:r>
    </w:p>
    <w:p w:rsidR="00B54D9D" w:rsidRDefault="00B54D9D" w:rsidP="00B54D9D">
      <w:pPr>
        <w:spacing w:line="360" w:lineRule="auto"/>
        <w:rPr>
          <w:rFonts w:ascii="Arial" w:hAnsi="Arial" w:cs="David" w:hint="cs"/>
          <w:b/>
          <w:bCs/>
          <w:sz w:val="28"/>
          <w:szCs w:val="28"/>
          <w:rtl/>
        </w:rPr>
      </w:pPr>
    </w:p>
    <w:p w:rsidR="00B54D9D" w:rsidRDefault="00B54D9D" w:rsidP="00B54D9D">
      <w:pPr>
        <w:spacing w:line="360" w:lineRule="auto"/>
        <w:rPr>
          <w:rFonts w:cs="Choco" w:hint="cs"/>
          <w:b/>
          <w:bCs/>
          <w:sz w:val="28"/>
          <w:szCs w:val="28"/>
          <w:u w:val="single"/>
          <w:rtl/>
        </w:rPr>
      </w:pPr>
      <w:r>
        <w:rPr>
          <w:rFonts w:cs="Guttman Yad-Brush" w:hint="cs"/>
          <w:b/>
          <w:bCs/>
          <w:noProof/>
          <w:sz w:val="28"/>
          <w:szCs w:val="28"/>
          <w:rtl/>
        </w:rPr>
        <w:pict>
          <v:group id="_x0000_s1032" style="position:absolute;left:0;text-align:left;margin-left:-59.25pt;margin-top:21pt;width:532.6pt;height:300.75pt;z-index:251666432" coordorigin="615,1110" coordsize="10652,6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4125;top:4259;width:3435;height:2866">
              <v:imagedata r:id="rId9" r:href="rId10"/>
            </v:shape>
            <v:oval id="_x0000_s1034" style="position:absolute;left:7933;top:1710;width:3079;height:2235;mso-wrap-style:none">
              <v:textbox>
                <w:txbxContent>
                  <w:p w:rsidR="00B54D9D" w:rsidRDefault="00B54D9D" w:rsidP="00B54D9D">
                    <w:pPr>
                      <w:rPr>
                        <w:rFonts w:hint="cs"/>
                        <w:rtl/>
                      </w:rPr>
                    </w:pPr>
                    <w:r>
                      <w:rPr>
                        <w:rFonts w:hint="c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96pt;height:17.25pt" fillcolor="black">
                          <v:shadow color="#868686"/>
                          <v:textpath style="font-family:&quot;David&quot;" fitshape="t" trim="t" string="אני חושב על... "/>
                        </v:shape>
                      </w:pict>
                    </w:r>
                  </w:p>
                </w:txbxContent>
              </v:textbox>
            </v:oval>
            <v:oval id="_x0000_s1035" style="position:absolute;left:4273;top:1110;width:3085;height:2235;mso-wrap-style:none">
              <v:textbox>
                <w:txbxContent>
                  <w:p w:rsidR="00B54D9D" w:rsidRDefault="00B54D9D" w:rsidP="00B54D9D">
                    <w:pPr>
                      <w:rPr>
                        <w:rFonts w:hint="cs"/>
                        <w:rtl/>
                      </w:rPr>
                    </w:pPr>
                    <w:r>
                      <w:rPr>
                        <w:rFonts w:hint="cs"/>
                      </w:rPr>
                      <w:pict>
                        <v:shape id="_x0000_i1026" type="#_x0000_t144" style="width:96pt;height:17.25pt" fillcolor="black">
                          <v:shadow color="#868686"/>
                          <v:textpath style="font-family:&quot;David&quot;" fitshape="t" trim="t" string="אני מרגיש ש... "/>
                        </v:shape>
                      </w:pict>
                    </w:r>
                  </w:p>
                </w:txbxContent>
              </v:textbox>
            </v:oval>
            <v:oval id="_x0000_s1036" style="position:absolute;left:615;top:2175;width:3077;height:2235;mso-wrap-style:none">
              <v:textbox>
                <w:txbxContent>
                  <w:p w:rsidR="00B54D9D" w:rsidRDefault="00B54D9D" w:rsidP="00B54D9D">
                    <w:pPr>
                      <w:rPr>
                        <w:rFonts w:hint="cs"/>
                        <w:rtl/>
                      </w:rPr>
                    </w:pPr>
                    <w:r>
                      <w:rPr>
                        <w:rFonts w:hint="cs"/>
                      </w:rPr>
                      <w:pict>
                        <v:shape id="_x0000_i1027" type="#_x0000_t144" style="width:96pt;height:17.25pt" fillcolor="black">
                          <v:shadow color="#868686"/>
                          <v:textpath style="font-family:&quot;David&quot;" fitshape="t" trim="t" string="אני זוכר את... "/>
                        </v:shape>
                      </w:pict>
                    </w:r>
                  </w:p>
                </w:txbxContent>
              </v:textbox>
            </v:oval>
            <v:oval id="_x0000_s1037" style="position:absolute;left:8112;top:4740;width:3155;height:2235;mso-wrap-style:none">
              <v:textbox>
                <w:txbxContent>
                  <w:p w:rsidR="00B54D9D" w:rsidRDefault="00B54D9D" w:rsidP="00B54D9D">
                    <w:pPr>
                      <w:rPr>
                        <w:rFonts w:hint="cs"/>
                        <w:rtl/>
                      </w:rPr>
                    </w:pPr>
                    <w:r>
                      <w:rPr>
                        <w:rFonts w:hint="cs"/>
                      </w:rPr>
                      <w:pict>
                        <v:shape id="_x0000_i1028" type="#_x0000_t144" style="width:96pt;height:43.5pt" fillcolor="black">
                          <v:shadow color="#868686"/>
                          <v:textpath style="font-family:&quot;David&quot;" fitshape="t" trim="t" string="אני מתכוון להשתפר ב... "/>
                        </v:shape>
                      </w:pict>
                    </w:r>
                  </w:p>
                </w:txbxContent>
              </v:textbox>
            </v:oval>
            <v:oval id="_x0000_s1038" style="position:absolute;left:615;top:4890;width:3155;height:2235;mso-wrap-style:none">
              <v:textbox>
                <w:txbxContent>
                  <w:p w:rsidR="00B54D9D" w:rsidRDefault="00B54D9D" w:rsidP="00B54D9D">
                    <w:pPr>
                      <w:rPr>
                        <w:rFonts w:hint="cs"/>
                        <w:rtl/>
                      </w:rPr>
                    </w:pPr>
                    <w:r>
                      <w:rPr>
                        <w:rFonts w:hint="cs"/>
                      </w:rPr>
                      <w:pict>
                        <v:shape id="_x0000_i1029" type="#_x0000_t144" style="width:96pt;height:32.25pt" fillcolor="black">
                          <v:shadow color="#868686"/>
                          <v:textpath style="font-family:&quot;David&quot;" fitshape="t" trim="t" string="אני מבקש מה' ש... "/>
                        </v:shape>
                      </w:pict>
                    </w:r>
                  </w:p>
                </w:txbxContent>
              </v:textbox>
            </v:oval>
            <w10:wrap anchorx="page"/>
          </v:group>
        </w:pict>
      </w:r>
    </w:p>
    <w:p w:rsidR="00B54D9D" w:rsidRDefault="00B54D9D" w:rsidP="00B54D9D">
      <w:pPr>
        <w:spacing w:line="360" w:lineRule="auto"/>
        <w:rPr>
          <w:rFonts w:cs="Guttman Yad-Brush" w:hint="cs"/>
          <w:b/>
          <w:bCs/>
          <w:sz w:val="28"/>
          <w:szCs w:val="28"/>
          <w:rtl/>
        </w:rPr>
      </w:pPr>
    </w:p>
    <w:p w:rsidR="00B54D9D" w:rsidRDefault="00B54D9D" w:rsidP="00B54D9D">
      <w:pPr>
        <w:tabs>
          <w:tab w:val="left" w:pos="6569"/>
        </w:tabs>
        <w:spacing w:line="360" w:lineRule="auto"/>
        <w:rPr>
          <w:rFonts w:cs="Guttman Yad-Brush" w:hint="cs"/>
          <w:b/>
          <w:bCs/>
          <w:sz w:val="28"/>
          <w:szCs w:val="28"/>
          <w:rtl/>
        </w:rPr>
      </w:pPr>
      <w:r>
        <w:rPr>
          <w:rFonts w:cs="Guttman Yad-Brush"/>
          <w:b/>
          <w:bCs/>
          <w:sz w:val="28"/>
          <w:szCs w:val="28"/>
          <w:rtl/>
        </w:rPr>
        <w:tab/>
      </w:r>
    </w:p>
    <w:p w:rsidR="00B54D9D" w:rsidRDefault="00B54D9D" w:rsidP="00B54D9D">
      <w:pPr>
        <w:spacing w:line="360" w:lineRule="auto"/>
        <w:rPr>
          <w:rFonts w:cs="Guttman Yad-Brush" w:hint="cs"/>
          <w:b/>
          <w:bCs/>
          <w:sz w:val="28"/>
          <w:szCs w:val="28"/>
          <w:rtl/>
        </w:rPr>
      </w:pPr>
    </w:p>
    <w:p w:rsidR="00B54D9D" w:rsidRDefault="00B54D9D" w:rsidP="00B54D9D">
      <w:pPr>
        <w:spacing w:line="360" w:lineRule="auto"/>
        <w:jc w:val="center"/>
        <w:rPr>
          <w:rFonts w:cs="Guttman Yad-Brush" w:hint="cs"/>
          <w:b/>
          <w:bCs/>
          <w:sz w:val="36"/>
          <w:szCs w:val="36"/>
          <w:rtl/>
        </w:rPr>
      </w:pPr>
    </w:p>
    <w:p w:rsidR="00B54D9D" w:rsidRPr="009E036A" w:rsidRDefault="00B54D9D" w:rsidP="00B54D9D">
      <w:pPr>
        <w:spacing w:line="360" w:lineRule="auto"/>
        <w:jc w:val="center"/>
        <w:rPr>
          <w:rFonts w:cs="Guttman Yad-Brush" w:hint="cs"/>
          <w:b/>
          <w:bCs/>
          <w:sz w:val="28"/>
          <w:szCs w:val="28"/>
          <w:rtl/>
        </w:rPr>
      </w:pPr>
      <w:r w:rsidRPr="009E036A">
        <w:rPr>
          <w:rFonts w:cs="Guttman Yad-Brush" w:hint="cs"/>
          <w:b/>
          <w:bCs/>
          <w:sz w:val="36"/>
          <w:szCs w:val="36"/>
          <w:rtl/>
        </w:rPr>
        <w:t xml:space="preserve">בזמן תקיעת שופר </w:t>
      </w:r>
    </w:p>
    <w:p w:rsidR="00B54D9D" w:rsidRDefault="00B54D9D" w:rsidP="00B54D9D">
      <w:pPr>
        <w:spacing w:line="360" w:lineRule="auto"/>
        <w:jc w:val="right"/>
        <w:rPr>
          <w:rFonts w:cs="Choco" w:hint="cs"/>
          <w:b/>
          <w:bCs/>
          <w:sz w:val="28"/>
          <w:szCs w:val="28"/>
          <w:u w:val="single"/>
          <w:rtl/>
        </w:rPr>
      </w:pPr>
    </w:p>
    <w:p w:rsidR="00B54D9D" w:rsidRDefault="00B54D9D" w:rsidP="00B54D9D">
      <w:pPr>
        <w:spacing w:line="360" w:lineRule="auto"/>
        <w:jc w:val="right"/>
        <w:rPr>
          <w:rFonts w:cs="Choco" w:hint="cs"/>
          <w:b/>
          <w:bCs/>
          <w:sz w:val="28"/>
          <w:szCs w:val="28"/>
          <w:u w:val="single"/>
          <w:rtl/>
        </w:rPr>
      </w:pPr>
    </w:p>
    <w:p w:rsidR="00B54D9D" w:rsidRDefault="00B54D9D" w:rsidP="00B54D9D">
      <w:pPr>
        <w:spacing w:line="360" w:lineRule="auto"/>
        <w:jc w:val="right"/>
        <w:rPr>
          <w:rFonts w:cs="Choco" w:hint="cs"/>
          <w:b/>
          <w:bCs/>
          <w:sz w:val="28"/>
          <w:szCs w:val="28"/>
          <w:u w:val="single"/>
          <w:rtl/>
        </w:rPr>
      </w:pPr>
    </w:p>
    <w:p w:rsidR="00B54D9D" w:rsidRDefault="00B54D9D" w:rsidP="00B54D9D">
      <w:pPr>
        <w:spacing w:line="360" w:lineRule="auto"/>
        <w:jc w:val="right"/>
        <w:rPr>
          <w:rFonts w:cs="Choco" w:hint="cs"/>
          <w:b/>
          <w:bCs/>
          <w:sz w:val="28"/>
          <w:szCs w:val="28"/>
          <w:u w:val="single"/>
          <w:rtl/>
        </w:rPr>
      </w:pPr>
    </w:p>
    <w:p w:rsidR="00B54D9D" w:rsidRDefault="00B54D9D" w:rsidP="00B54D9D">
      <w:pPr>
        <w:spacing w:line="360" w:lineRule="auto"/>
        <w:jc w:val="right"/>
        <w:rPr>
          <w:rFonts w:cs="Choco" w:hint="cs"/>
          <w:b/>
          <w:bCs/>
          <w:sz w:val="28"/>
          <w:szCs w:val="28"/>
          <w:u w:val="single"/>
          <w:rtl/>
        </w:rPr>
      </w:pPr>
    </w:p>
    <w:p w:rsidR="00B54D9D" w:rsidRDefault="00B54D9D" w:rsidP="00B54D9D">
      <w:pPr>
        <w:spacing w:line="360" w:lineRule="auto"/>
        <w:jc w:val="right"/>
        <w:rPr>
          <w:rFonts w:cs="Choco" w:hint="cs"/>
          <w:b/>
          <w:bCs/>
          <w:sz w:val="28"/>
          <w:szCs w:val="28"/>
          <w:u w:val="single"/>
          <w:rtl/>
        </w:rPr>
      </w:pPr>
    </w:p>
    <w:p w:rsidR="00B54D9D" w:rsidRDefault="00B54D9D" w:rsidP="00B54D9D">
      <w:pPr>
        <w:spacing w:line="360" w:lineRule="auto"/>
        <w:jc w:val="right"/>
        <w:rPr>
          <w:rFonts w:cs="Choco" w:hint="cs"/>
          <w:b/>
          <w:bCs/>
          <w:sz w:val="28"/>
          <w:szCs w:val="28"/>
          <w:u w:val="single"/>
          <w:rtl/>
        </w:rPr>
      </w:pPr>
    </w:p>
    <w:p w:rsidR="00B54D9D" w:rsidRDefault="00B54D9D" w:rsidP="00B54D9D">
      <w:pPr>
        <w:spacing w:line="360" w:lineRule="auto"/>
        <w:jc w:val="right"/>
        <w:rPr>
          <w:rFonts w:cs="Choco" w:hint="cs"/>
          <w:b/>
          <w:bCs/>
          <w:sz w:val="28"/>
          <w:szCs w:val="28"/>
          <w:u w:val="single"/>
          <w:rtl/>
        </w:rPr>
      </w:pPr>
    </w:p>
    <w:p w:rsidR="00B54D9D" w:rsidRDefault="00B54D9D" w:rsidP="00B54D9D"/>
    <w:sectPr w:rsidR="00B54D9D" w:rsidSect="00D32986">
      <w:head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80F" w:rsidRDefault="0005580F" w:rsidP="007106B5">
      <w:pPr>
        <w:spacing w:after="0" w:line="240" w:lineRule="auto"/>
      </w:pPr>
      <w:r>
        <w:separator/>
      </w:r>
    </w:p>
  </w:endnote>
  <w:endnote w:type="continuationSeparator" w:id="0">
    <w:p w:rsidR="0005580F" w:rsidRDefault="0005580F" w:rsidP="00710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hoco">
    <w:altName w:val="Courier New"/>
    <w:charset w:val="B1"/>
    <w:family w:val="auto"/>
    <w:pitch w:val="variable"/>
    <w:sig w:usb0="00000800" w:usb1="4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80F" w:rsidRDefault="0005580F" w:rsidP="007106B5">
      <w:pPr>
        <w:spacing w:after="0" w:line="240" w:lineRule="auto"/>
      </w:pPr>
      <w:r>
        <w:separator/>
      </w:r>
    </w:p>
  </w:footnote>
  <w:footnote w:type="continuationSeparator" w:id="0">
    <w:p w:rsidR="0005580F" w:rsidRDefault="0005580F" w:rsidP="00710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52700" cy="1342531"/>
                  </a:xfrm>
                  <a:prstGeom prst="rect">
                    <a:avLst/>
                  </a:prstGeom>
                </pic:spPr>
              </pic:pic>
            </a:graphicData>
          </a:graphic>
        </wp:anchor>
      </w:drawing>
    </w:r>
  </w:p>
  <w:p w:rsidR="007106B5" w:rsidRDefault="007106B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106B5"/>
    <w:rsid w:val="0005580F"/>
    <w:rsid w:val="007106B5"/>
    <w:rsid w:val="00B54D9D"/>
    <w:rsid w:val="00D32986"/>
    <w:rsid w:val="00D62840"/>
    <w:rsid w:val="00FA4FF5"/>
    <w:rsid w:val="00FB303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3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http://farm3.staticflickr.com/2681/4337096062_f74d81c59e.jpg" TargetMode="Externa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Words>
  <Characters>354</Characters>
  <Application>Microsoft Office Word</Application>
  <DocSecurity>0</DocSecurity>
  <Lines>2</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2015-04-13T11:04:00Z</dcterms:created>
  <dcterms:modified xsi:type="dcterms:W3CDTF">2015-04-13T11:04:00Z</dcterms:modified>
</cp:coreProperties>
</file>